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69088" w14:textId="0DABCB1B" w:rsidR="00974EA4" w:rsidRPr="002E7492" w:rsidRDefault="00974EA4" w:rsidP="002E7492">
      <w:pPr>
        <w:spacing w:after="0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</w:pPr>
      <w:r w:rsidRPr="002E7492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OPIS PRZEDMIOTU ZAMÓWIENIA</w:t>
      </w:r>
    </w:p>
    <w:p w14:paraId="54239F40" w14:textId="77777777" w:rsidR="00974EA4" w:rsidRPr="002E7492" w:rsidRDefault="00974EA4" w:rsidP="002E7492">
      <w:pPr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p w14:paraId="3BBB389B" w14:textId="424BBA8A" w:rsidR="00605247" w:rsidRPr="002E7492" w:rsidRDefault="00A11E49" w:rsidP="002E7492">
      <w:pPr>
        <w:spacing w:after="0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Przedmiotem z</w:t>
      </w:r>
      <w:r w:rsidR="006C655B" w:rsidRPr="002E7492">
        <w:rPr>
          <w:rFonts w:ascii="Arial" w:hAnsi="Arial" w:cs="Arial"/>
          <w:sz w:val="24"/>
          <w:szCs w:val="24"/>
        </w:rPr>
        <w:t>amówienia</w:t>
      </w:r>
      <w:r w:rsidRPr="002E7492">
        <w:rPr>
          <w:rFonts w:ascii="Arial" w:hAnsi="Arial" w:cs="Arial"/>
          <w:sz w:val="24"/>
          <w:szCs w:val="24"/>
        </w:rPr>
        <w:t xml:space="preserve"> jest</w:t>
      </w:r>
      <w:r w:rsidR="00F80FB5" w:rsidRPr="002E7492">
        <w:rPr>
          <w:rFonts w:ascii="Arial" w:hAnsi="Arial" w:cs="Arial"/>
          <w:sz w:val="24"/>
          <w:szCs w:val="24"/>
        </w:rPr>
        <w:t xml:space="preserve">: </w:t>
      </w:r>
      <w:r w:rsidR="005945AE" w:rsidRPr="002E7492">
        <w:rPr>
          <w:rFonts w:ascii="Arial" w:hAnsi="Arial" w:cs="Arial"/>
          <w:sz w:val="24"/>
          <w:szCs w:val="24"/>
        </w:rPr>
        <w:t>„</w:t>
      </w:r>
      <w:r w:rsidR="00B33D36" w:rsidRPr="002E7492">
        <w:rPr>
          <w:rFonts w:ascii="Arial" w:hAnsi="Arial" w:cs="Arial"/>
          <w:sz w:val="24"/>
          <w:szCs w:val="24"/>
        </w:rPr>
        <w:t>Wyposażenie Punktu Selektywnej Zbiórki Odpadów Komunalnych (PSZOK) w Ryglicach w ramach projektu Wspieranie gospodarki odpadami na terenie gminy Ryglice, tj. zakup ci</w:t>
      </w:r>
      <w:r w:rsidR="008D0709" w:rsidRPr="002E7492">
        <w:rPr>
          <w:rFonts w:ascii="Arial" w:hAnsi="Arial" w:cs="Arial"/>
          <w:sz w:val="24"/>
          <w:szCs w:val="24"/>
        </w:rPr>
        <w:t>ą</w:t>
      </w:r>
      <w:r w:rsidR="00B33D36" w:rsidRPr="002E7492">
        <w:rPr>
          <w:rFonts w:ascii="Arial" w:hAnsi="Arial" w:cs="Arial"/>
          <w:sz w:val="24"/>
          <w:szCs w:val="24"/>
        </w:rPr>
        <w:t xml:space="preserve">gnika z ładowaczem czołowym </w:t>
      </w:r>
      <w:r w:rsidR="002E7492">
        <w:rPr>
          <w:rFonts w:ascii="Arial" w:hAnsi="Arial" w:cs="Arial"/>
          <w:sz w:val="24"/>
          <w:szCs w:val="24"/>
        </w:rPr>
        <w:t xml:space="preserve">                            </w:t>
      </w:r>
      <w:r w:rsidR="00B33D36" w:rsidRPr="002E7492">
        <w:rPr>
          <w:rFonts w:ascii="Arial" w:hAnsi="Arial" w:cs="Arial"/>
          <w:sz w:val="24"/>
          <w:szCs w:val="24"/>
        </w:rPr>
        <w:t>i osprzętem zimowym (</w:t>
      </w:r>
      <w:r w:rsidR="002339A8" w:rsidRPr="002E7492">
        <w:rPr>
          <w:rFonts w:ascii="Arial" w:hAnsi="Arial" w:cs="Arial"/>
          <w:sz w:val="24"/>
          <w:szCs w:val="24"/>
        </w:rPr>
        <w:t xml:space="preserve">piaskarka </w:t>
      </w:r>
      <w:proofErr w:type="spellStart"/>
      <w:r w:rsidR="002339A8" w:rsidRPr="002E7492">
        <w:rPr>
          <w:rFonts w:ascii="Arial" w:hAnsi="Arial" w:cs="Arial"/>
          <w:sz w:val="24"/>
          <w:szCs w:val="24"/>
        </w:rPr>
        <w:t>samozaładowcza</w:t>
      </w:r>
      <w:proofErr w:type="spellEnd"/>
      <w:r w:rsidR="00B33D36" w:rsidRPr="002E7492">
        <w:rPr>
          <w:rFonts w:ascii="Arial" w:hAnsi="Arial" w:cs="Arial"/>
          <w:sz w:val="24"/>
          <w:szCs w:val="24"/>
        </w:rPr>
        <w:t>, pług)”.</w:t>
      </w:r>
    </w:p>
    <w:p w14:paraId="4D0B9AFB" w14:textId="77777777" w:rsidR="00180607" w:rsidRPr="002E7492" w:rsidRDefault="00180607" w:rsidP="002E7492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8C22F45" w14:textId="70FC77E6" w:rsidR="00A11E49" w:rsidRPr="002E7492" w:rsidRDefault="00207DFC" w:rsidP="002E7492">
      <w:pPr>
        <w:pStyle w:val="Akapitzlist"/>
        <w:numPr>
          <w:ilvl w:val="0"/>
          <w:numId w:val="4"/>
        </w:numPr>
        <w:tabs>
          <w:tab w:val="left" w:pos="284"/>
        </w:tabs>
        <w:spacing w:after="0"/>
        <w:ind w:left="142" w:firstLine="0"/>
        <w:jc w:val="both"/>
        <w:rPr>
          <w:rFonts w:ascii="Arial" w:hAnsi="Arial" w:cs="Arial"/>
          <w:b/>
          <w:bCs/>
          <w:sz w:val="24"/>
          <w:szCs w:val="24"/>
        </w:rPr>
      </w:pPr>
      <w:r w:rsidRPr="002E7492">
        <w:rPr>
          <w:rFonts w:ascii="Arial" w:hAnsi="Arial" w:cs="Arial"/>
          <w:b/>
          <w:bCs/>
          <w:sz w:val="24"/>
          <w:szCs w:val="24"/>
        </w:rPr>
        <w:t xml:space="preserve"> </w:t>
      </w:r>
      <w:r w:rsidR="00A11E49" w:rsidRPr="002E7492">
        <w:rPr>
          <w:rFonts w:ascii="Arial" w:hAnsi="Arial" w:cs="Arial"/>
          <w:b/>
          <w:bCs/>
          <w:sz w:val="24"/>
          <w:szCs w:val="24"/>
        </w:rPr>
        <w:t>Ciągnik</w:t>
      </w:r>
      <w:r w:rsidR="00EF1AF1" w:rsidRPr="002E7492">
        <w:rPr>
          <w:rFonts w:ascii="Arial" w:hAnsi="Arial" w:cs="Arial"/>
          <w:b/>
          <w:bCs/>
          <w:sz w:val="24"/>
          <w:szCs w:val="24"/>
        </w:rPr>
        <w:t>:</w:t>
      </w:r>
    </w:p>
    <w:p w14:paraId="1C9C31B3" w14:textId="70AC6BEC" w:rsidR="00A11E49" w:rsidRPr="002E7492" w:rsidRDefault="00A11E49" w:rsidP="002E7492">
      <w:pPr>
        <w:pStyle w:val="Akapitzlist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spacing w:after="0"/>
        <w:ind w:left="426" w:hanging="214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Rok produkcji: 202</w:t>
      </w:r>
      <w:r w:rsidR="00C0092E" w:rsidRPr="002E7492">
        <w:rPr>
          <w:rFonts w:ascii="Arial" w:hAnsi="Arial" w:cs="Arial"/>
          <w:sz w:val="24"/>
          <w:szCs w:val="24"/>
        </w:rPr>
        <w:t>5</w:t>
      </w:r>
      <w:r w:rsidRPr="002E7492">
        <w:rPr>
          <w:rFonts w:ascii="Arial" w:hAnsi="Arial" w:cs="Arial"/>
          <w:sz w:val="24"/>
          <w:szCs w:val="24"/>
        </w:rPr>
        <w:t xml:space="preserve"> lub 202</w:t>
      </w:r>
      <w:r w:rsidR="00C0092E" w:rsidRPr="002E7492">
        <w:rPr>
          <w:rFonts w:ascii="Arial" w:hAnsi="Arial" w:cs="Arial"/>
          <w:sz w:val="24"/>
          <w:szCs w:val="24"/>
        </w:rPr>
        <w:t>6</w:t>
      </w:r>
      <w:r w:rsidRPr="002E7492">
        <w:rPr>
          <w:rFonts w:ascii="Arial" w:hAnsi="Arial" w:cs="Arial"/>
          <w:sz w:val="24"/>
          <w:szCs w:val="24"/>
        </w:rPr>
        <w:t>.</w:t>
      </w:r>
    </w:p>
    <w:p w14:paraId="2F2B6C61" w14:textId="107CE251" w:rsidR="00A11E49" w:rsidRPr="002E7492" w:rsidRDefault="00A11E49" w:rsidP="002E7492">
      <w:pPr>
        <w:pStyle w:val="Akapitzlist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spacing w:after="0"/>
        <w:ind w:left="426" w:hanging="214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Moc maksymalna 110 -130 KM, według ISO.</w:t>
      </w:r>
    </w:p>
    <w:p w14:paraId="2FE9A29A" w14:textId="246C5EE0" w:rsidR="00A11E49" w:rsidRPr="002E7492" w:rsidRDefault="00A11E49" w:rsidP="002E7492">
      <w:pPr>
        <w:pStyle w:val="Akapitzlist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spacing w:after="0"/>
        <w:ind w:left="426" w:hanging="214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Kabina 6-cio słupkowa.</w:t>
      </w:r>
    </w:p>
    <w:p w14:paraId="310FADDC" w14:textId="6156FA27" w:rsidR="00A11E49" w:rsidRPr="002E7492" w:rsidRDefault="00A11E49" w:rsidP="002E7492">
      <w:pPr>
        <w:pStyle w:val="Akapitzlist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spacing w:after="0"/>
        <w:ind w:left="426" w:hanging="214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 xml:space="preserve">Typ silnika: silnik 4-cylindrowy, pojemność min. 4,2 - 4,6 l, turbo - </w:t>
      </w:r>
      <w:proofErr w:type="spellStart"/>
      <w:r w:rsidRPr="002E7492">
        <w:rPr>
          <w:rFonts w:ascii="Arial" w:hAnsi="Arial" w:cs="Arial"/>
          <w:sz w:val="24"/>
          <w:szCs w:val="24"/>
        </w:rPr>
        <w:t>intercooler</w:t>
      </w:r>
      <w:proofErr w:type="spellEnd"/>
      <w:r w:rsidRPr="002E7492">
        <w:rPr>
          <w:rFonts w:ascii="Arial" w:hAnsi="Arial" w:cs="Arial"/>
          <w:sz w:val="24"/>
          <w:szCs w:val="24"/>
        </w:rPr>
        <w:t xml:space="preserve">, </w:t>
      </w:r>
      <w:r w:rsidR="002E7492">
        <w:rPr>
          <w:rFonts w:ascii="Arial" w:hAnsi="Arial" w:cs="Arial"/>
          <w:sz w:val="24"/>
          <w:szCs w:val="24"/>
        </w:rPr>
        <w:t xml:space="preserve">                        </w:t>
      </w:r>
      <w:r w:rsidRPr="002E7492">
        <w:rPr>
          <w:rFonts w:ascii="Arial" w:hAnsi="Arial" w:cs="Arial"/>
          <w:sz w:val="24"/>
          <w:szCs w:val="24"/>
        </w:rPr>
        <w:t xml:space="preserve">4 zawory na cylinder, </w:t>
      </w:r>
      <w:proofErr w:type="spellStart"/>
      <w:r w:rsidRPr="002E7492">
        <w:rPr>
          <w:rFonts w:ascii="Arial" w:hAnsi="Arial" w:cs="Arial"/>
          <w:sz w:val="24"/>
          <w:szCs w:val="24"/>
        </w:rPr>
        <w:t>Common</w:t>
      </w:r>
      <w:proofErr w:type="spellEnd"/>
      <w:r w:rsidRPr="002E74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492">
        <w:rPr>
          <w:rFonts w:ascii="Arial" w:hAnsi="Arial" w:cs="Arial"/>
          <w:sz w:val="24"/>
          <w:szCs w:val="24"/>
        </w:rPr>
        <w:t>rail</w:t>
      </w:r>
      <w:proofErr w:type="spellEnd"/>
      <w:r w:rsidRPr="002E7492">
        <w:rPr>
          <w:rFonts w:ascii="Arial" w:hAnsi="Arial" w:cs="Arial"/>
          <w:sz w:val="24"/>
          <w:szCs w:val="24"/>
        </w:rPr>
        <w:t>.</w:t>
      </w:r>
    </w:p>
    <w:p w14:paraId="634891C2" w14:textId="69FB7016" w:rsidR="0090746C" w:rsidRPr="002E7492" w:rsidRDefault="0090746C" w:rsidP="002E7492">
      <w:pPr>
        <w:pStyle w:val="Akapitzlist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spacing w:after="0"/>
        <w:ind w:left="426" w:hanging="214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 xml:space="preserve">Ciągnik spełnia normę emisji spalin </w:t>
      </w:r>
      <w:proofErr w:type="spellStart"/>
      <w:r w:rsidRPr="002E7492">
        <w:rPr>
          <w:rFonts w:ascii="Arial" w:hAnsi="Arial" w:cs="Arial"/>
          <w:sz w:val="24"/>
          <w:szCs w:val="24"/>
        </w:rPr>
        <w:t>Stage</w:t>
      </w:r>
      <w:proofErr w:type="spellEnd"/>
      <w:r w:rsidRPr="002E7492">
        <w:rPr>
          <w:rFonts w:ascii="Arial" w:hAnsi="Arial" w:cs="Arial"/>
          <w:sz w:val="24"/>
          <w:szCs w:val="24"/>
        </w:rPr>
        <w:t xml:space="preserve"> 5 (uzyskaną przy </w:t>
      </w:r>
      <w:proofErr w:type="spellStart"/>
      <w:r w:rsidRPr="002E7492">
        <w:rPr>
          <w:rFonts w:ascii="Arial" w:hAnsi="Arial" w:cs="Arial"/>
          <w:sz w:val="24"/>
          <w:szCs w:val="24"/>
        </w:rPr>
        <w:t>zastsowaniu</w:t>
      </w:r>
      <w:proofErr w:type="spellEnd"/>
      <w:r w:rsidRPr="002E7492">
        <w:rPr>
          <w:rFonts w:ascii="Arial" w:hAnsi="Arial" w:cs="Arial"/>
          <w:sz w:val="24"/>
          <w:szCs w:val="24"/>
        </w:rPr>
        <w:t xml:space="preserve"> osprzętu DPF oraz </w:t>
      </w:r>
      <w:proofErr w:type="spellStart"/>
      <w:r w:rsidRPr="002E7492">
        <w:rPr>
          <w:rFonts w:ascii="Arial" w:hAnsi="Arial" w:cs="Arial"/>
          <w:sz w:val="24"/>
          <w:szCs w:val="24"/>
        </w:rPr>
        <w:t>Adblue</w:t>
      </w:r>
      <w:proofErr w:type="spellEnd"/>
      <w:r w:rsidRPr="002E7492">
        <w:rPr>
          <w:rFonts w:ascii="Arial" w:hAnsi="Arial" w:cs="Arial"/>
          <w:sz w:val="24"/>
          <w:szCs w:val="24"/>
        </w:rPr>
        <w:t>).</w:t>
      </w:r>
    </w:p>
    <w:p w14:paraId="7283B085" w14:textId="64C585C9" w:rsidR="00A11E49" w:rsidRPr="002E7492" w:rsidRDefault="00A11E49" w:rsidP="002E7492">
      <w:pPr>
        <w:pStyle w:val="Akapitzlist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spacing w:after="0"/>
        <w:ind w:left="426" w:hanging="214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 xml:space="preserve">Układ SCR (ad </w:t>
      </w:r>
      <w:proofErr w:type="spellStart"/>
      <w:r w:rsidRPr="002E7492">
        <w:rPr>
          <w:rFonts w:ascii="Arial" w:hAnsi="Arial" w:cs="Arial"/>
          <w:sz w:val="24"/>
          <w:szCs w:val="24"/>
        </w:rPr>
        <w:t>blue</w:t>
      </w:r>
      <w:proofErr w:type="spellEnd"/>
      <w:r w:rsidRPr="002E7492">
        <w:rPr>
          <w:rFonts w:ascii="Arial" w:hAnsi="Arial" w:cs="Arial"/>
          <w:sz w:val="24"/>
          <w:szCs w:val="24"/>
        </w:rPr>
        <w:t>)</w:t>
      </w:r>
      <w:r w:rsidR="00287E6A" w:rsidRPr="002E7492">
        <w:rPr>
          <w:rFonts w:ascii="Arial" w:hAnsi="Arial" w:cs="Arial"/>
          <w:sz w:val="24"/>
          <w:szCs w:val="24"/>
        </w:rPr>
        <w:t>.</w:t>
      </w:r>
    </w:p>
    <w:p w14:paraId="4117C45E" w14:textId="36E48B90" w:rsidR="00A11E49" w:rsidRPr="002E7492" w:rsidRDefault="00A11E49" w:rsidP="002E7492">
      <w:pPr>
        <w:pStyle w:val="Akapitzlist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spacing w:after="0"/>
        <w:ind w:left="426" w:hanging="214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Napęd 4x4.</w:t>
      </w:r>
    </w:p>
    <w:p w14:paraId="47D53346" w14:textId="7A00FB0A" w:rsidR="00A11E49" w:rsidRPr="002E7492" w:rsidRDefault="00A11E49" w:rsidP="002E7492">
      <w:pPr>
        <w:pStyle w:val="Akapitzlist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spacing w:after="0"/>
        <w:ind w:left="426" w:hanging="214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Skrzynia minimum 16/16 (40 km/h) plus wielofunkcyjna elektrohydrauliczna dźwignia rewersu ze zmianą półbiegów.</w:t>
      </w:r>
    </w:p>
    <w:p w14:paraId="591CD833" w14:textId="1633CDB0" w:rsidR="00A11E49" w:rsidRPr="002E7492" w:rsidRDefault="00A11E49" w:rsidP="002E7492">
      <w:pPr>
        <w:pStyle w:val="Akapitzlist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spacing w:after="0"/>
        <w:ind w:left="426" w:hanging="214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Elektrohydrauliczne załączanie napędu przedniej osi.</w:t>
      </w:r>
    </w:p>
    <w:p w14:paraId="429EF937" w14:textId="65542C63" w:rsidR="00A11E49" w:rsidRPr="002E7492" w:rsidRDefault="00A11E49" w:rsidP="002E7492">
      <w:pPr>
        <w:pStyle w:val="Akapitzlist"/>
        <w:numPr>
          <w:ilvl w:val="0"/>
          <w:numId w:val="1"/>
        </w:numPr>
        <w:tabs>
          <w:tab w:val="left" w:pos="142"/>
          <w:tab w:val="left" w:pos="426"/>
          <w:tab w:val="left" w:pos="567"/>
        </w:tabs>
        <w:spacing w:after="0"/>
        <w:ind w:left="426" w:hanging="214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Elektrohydrauliczna blokada mechanizmu różnicowego.</w:t>
      </w:r>
    </w:p>
    <w:p w14:paraId="67CB80E7" w14:textId="258EA59F" w:rsidR="00A11E49" w:rsidRPr="002E7492" w:rsidRDefault="00A11E49" w:rsidP="002E7492">
      <w:pPr>
        <w:pStyle w:val="Akapitzlist"/>
        <w:numPr>
          <w:ilvl w:val="0"/>
          <w:numId w:val="1"/>
        </w:numPr>
        <w:tabs>
          <w:tab w:val="left" w:pos="142"/>
          <w:tab w:val="left" w:pos="426"/>
          <w:tab w:val="left" w:pos="567"/>
        </w:tabs>
        <w:spacing w:after="0"/>
        <w:ind w:left="426" w:hanging="214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Programowanie obrotów silnika.</w:t>
      </w:r>
    </w:p>
    <w:p w14:paraId="051D1A87" w14:textId="70E1993F" w:rsidR="00A11E49" w:rsidRPr="002E7492" w:rsidRDefault="00A11E49" w:rsidP="002E7492">
      <w:pPr>
        <w:pStyle w:val="Akapitzlist"/>
        <w:numPr>
          <w:ilvl w:val="0"/>
          <w:numId w:val="1"/>
        </w:numPr>
        <w:tabs>
          <w:tab w:val="left" w:pos="142"/>
          <w:tab w:val="left" w:pos="426"/>
          <w:tab w:val="left" w:pos="567"/>
        </w:tabs>
        <w:spacing w:after="0"/>
        <w:ind w:left="426" w:hanging="214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Rura wydechowa przy bocznym słupku kabiny.</w:t>
      </w:r>
    </w:p>
    <w:p w14:paraId="488F6324" w14:textId="7304A9EF" w:rsidR="00A11E49" w:rsidRPr="002E7492" w:rsidRDefault="00A11E49" w:rsidP="002E7492">
      <w:pPr>
        <w:pStyle w:val="Akapitzlist"/>
        <w:numPr>
          <w:ilvl w:val="0"/>
          <w:numId w:val="1"/>
        </w:numPr>
        <w:tabs>
          <w:tab w:val="left" w:pos="142"/>
          <w:tab w:val="left" w:pos="426"/>
          <w:tab w:val="left" w:pos="567"/>
        </w:tabs>
        <w:spacing w:after="0"/>
        <w:ind w:left="426" w:hanging="214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Klimatyzacja plus ogrzewanie kabiny.</w:t>
      </w:r>
    </w:p>
    <w:p w14:paraId="3FDB3B76" w14:textId="4477004A" w:rsidR="00A11E49" w:rsidRPr="002E7492" w:rsidRDefault="00A11E49" w:rsidP="002E7492">
      <w:pPr>
        <w:pStyle w:val="Akapitzlist"/>
        <w:numPr>
          <w:ilvl w:val="0"/>
          <w:numId w:val="1"/>
        </w:numPr>
        <w:tabs>
          <w:tab w:val="left" w:pos="142"/>
          <w:tab w:val="left" w:pos="426"/>
          <w:tab w:val="left" w:pos="567"/>
        </w:tabs>
        <w:spacing w:after="0"/>
        <w:ind w:left="426" w:hanging="214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Amortyzowana kabina.</w:t>
      </w:r>
    </w:p>
    <w:p w14:paraId="58850079" w14:textId="5DDD6947" w:rsidR="00A11E49" w:rsidRPr="002E7492" w:rsidRDefault="00A11E49" w:rsidP="002E7492">
      <w:pPr>
        <w:pStyle w:val="Akapitzlist"/>
        <w:numPr>
          <w:ilvl w:val="0"/>
          <w:numId w:val="1"/>
        </w:numPr>
        <w:tabs>
          <w:tab w:val="left" w:pos="142"/>
          <w:tab w:val="left" w:pos="426"/>
          <w:tab w:val="left" w:pos="567"/>
        </w:tabs>
        <w:spacing w:after="0"/>
        <w:ind w:left="426" w:hanging="214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Wycieraczka tylnej szyby.</w:t>
      </w:r>
    </w:p>
    <w:p w14:paraId="016FFD4C" w14:textId="76885247" w:rsidR="00A11E49" w:rsidRPr="002E7492" w:rsidRDefault="00A11E49" w:rsidP="002E7492">
      <w:pPr>
        <w:pStyle w:val="Akapitzlist"/>
        <w:numPr>
          <w:ilvl w:val="0"/>
          <w:numId w:val="1"/>
        </w:numPr>
        <w:tabs>
          <w:tab w:val="left" w:pos="142"/>
          <w:tab w:val="left" w:pos="567"/>
          <w:tab w:val="left" w:pos="709"/>
        </w:tabs>
        <w:spacing w:after="0"/>
        <w:ind w:left="567" w:hanging="355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 xml:space="preserve">Regulowana kolumna kierownicy, fotel pneumatyczny obracany plus fotel pasażera z </w:t>
      </w:r>
      <w:r w:rsidR="00EF1AF1" w:rsidRPr="002E7492">
        <w:rPr>
          <w:rFonts w:ascii="Arial" w:hAnsi="Arial" w:cs="Arial"/>
          <w:sz w:val="24"/>
          <w:szCs w:val="24"/>
        </w:rPr>
        <w:t xml:space="preserve">   </w:t>
      </w:r>
      <w:r w:rsidRPr="002E7492">
        <w:rPr>
          <w:rFonts w:ascii="Arial" w:hAnsi="Arial" w:cs="Arial"/>
          <w:sz w:val="24"/>
          <w:szCs w:val="24"/>
        </w:rPr>
        <w:t>pasem bezpieczeństwa i homologacją.</w:t>
      </w:r>
    </w:p>
    <w:p w14:paraId="40551032" w14:textId="69F1B336" w:rsidR="00A11E49" w:rsidRPr="002E7492" w:rsidRDefault="00A11E49" w:rsidP="002E7492">
      <w:pPr>
        <w:pStyle w:val="Akapitzlist"/>
        <w:numPr>
          <w:ilvl w:val="0"/>
          <w:numId w:val="1"/>
        </w:numPr>
        <w:tabs>
          <w:tab w:val="left" w:pos="142"/>
          <w:tab w:val="left" w:pos="284"/>
          <w:tab w:val="left" w:pos="567"/>
        </w:tabs>
        <w:spacing w:after="0"/>
        <w:ind w:left="426" w:hanging="214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Analogowa – cyfrowa deska rozdzielcza (licznik h plus zużycie paliwa).</w:t>
      </w:r>
    </w:p>
    <w:p w14:paraId="1A5B21DD" w14:textId="3F9F1FF0" w:rsidR="00A11E49" w:rsidRPr="002E7492" w:rsidRDefault="00A11E49" w:rsidP="002E7492">
      <w:pPr>
        <w:pStyle w:val="Akapitzlist"/>
        <w:numPr>
          <w:ilvl w:val="0"/>
          <w:numId w:val="1"/>
        </w:numPr>
        <w:tabs>
          <w:tab w:val="left" w:pos="142"/>
          <w:tab w:val="left" w:pos="284"/>
          <w:tab w:val="left" w:pos="567"/>
        </w:tabs>
        <w:spacing w:after="0"/>
        <w:ind w:left="426" w:hanging="214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Ogumienie przód min. 380/65R28.</w:t>
      </w:r>
    </w:p>
    <w:p w14:paraId="352ED61B" w14:textId="076766D0" w:rsidR="00A11E49" w:rsidRPr="002E7492" w:rsidRDefault="00A11E49" w:rsidP="002E7492">
      <w:pPr>
        <w:pStyle w:val="Akapitzlist"/>
        <w:numPr>
          <w:ilvl w:val="0"/>
          <w:numId w:val="1"/>
        </w:numPr>
        <w:tabs>
          <w:tab w:val="left" w:pos="142"/>
          <w:tab w:val="left" w:pos="284"/>
          <w:tab w:val="left" w:pos="567"/>
        </w:tabs>
        <w:spacing w:after="0"/>
        <w:ind w:left="426" w:hanging="214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Ogumienie tył min. 480/65R38.</w:t>
      </w:r>
    </w:p>
    <w:p w14:paraId="60D893D6" w14:textId="324C59A3" w:rsidR="00A11E49" w:rsidRPr="002E7492" w:rsidRDefault="00A11E49" w:rsidP="002E7492">
      <w:pPr>
        <w:pStyle w:val="Akapitzlist"/>
        <w:numPr>
          <w:ilvl w:val="0"/>
          <w:numId w:val="1"/>
        </w:numPr>
        <w:tabs>
          <w:tab w:val="left" w:pos="142"/>
          <w:tab w:val="left" w:pos="284"/>
          <w:tab w:val="left" w:pos="567"/>
        </w:tabs>
        <w:spacing w:after="0"/>
        <w:ind w:left="426" w:hanging="214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Błotniki przednie skrętne.</w:t>
      </w:r>
    </w:p>
    <w:p w14:paraId="6FAC6443" w14:textId="28DECDF6" w:rsidR="00A11E49" w:rsidRPr="002E7492" w:rsidRDefault="00A11E49" w:rsidP="002E7492">
      <w:pPr>
        <w:pStyle w:val="Akapitzlist"/>
        <w:numPr>
          <w:ilvl w:val="0"/>
          <w:numId w:val="1"/>
        </w:numPr>
        <w:tabs>
          <w:tab w:val="left" w:pos="142"/>
          <w:tab w:val="left" w:pos="284"/>
          <w:tab w:val="left" w:pos="567"/>
        </w:tabs>
        <w:spacing w:after="0"/>
        <w:ind w:left="426" w:hanging="214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Zaczep górny automatyczny, przestawiany wysokościowo.</w:t>
      </w:r>
    </w:p>
    <w:p w14:paraId="438F5148" w14:textId="6564AF38" w:rsidR="00A11E49" w:rsidRPr="002E7492" w:rsidRDefault="00A11E49" w:rsidP="002E7492">
      <w:pPr>
        <w:pStyle w:val="Akapitzlist"/>
        <w:numPr>
          <w:ilvl w:val="0"/>
          <w:numId w:val="1"/>
        </w:numPr>
        <w:tabs>
          <w:tab w:val="left" w:pos="142"/>
          <w:tab w:val="left" w:pos="284"/>
          <w:tab w:val="left" w:pos="567"/>
        </w:tabs>
        <w:spacing w:after="0"/>
        <w:ind w:left="426" w:hanging="214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Zaczep dolny do przyczep jednoosiowych (dolna belka).</w:t>
      </w:r>
    </w:p>
    <w:p w14:paraId="6C2E0335" w14:textId="003BCDC4" w:rsidR="00A11E49" w:rsidRPr="002E7492" w:rsidRDefault="00A11E49" w:rsidP="002E7492">
      <w:pPr>
        <w:pStyle w:val="Akapitzlist"/>
        <w:numPr>
          <w:ilvl w:val="0"/>
          <w:numId w:val="1"/>
        </w:numPr>
        <w:tabs>
          <w:tab w:val="left" w:pos="142"/>
          <w:tab w:val="left" w:pos="284"/>
          <w:tab w:val="left" w:pos="567"/>
        </w:tabs>
        <w:spacing w:after="0"/>
        <w:ind w:left="426" w:hanging="214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Zaczep dolny PITON do przyczep jednoosiowych (bolec).</w:t>
      </w:r>
    </w:p>
    <w:p w14:paraId="3C3DF01B" w14:textId="56FEBE7C" w:rsidR="00A11E49" w:rsidRPr="002E7492" w:rsidRDefault="00A11E49" w:rsidP="002E7492">
      <w:pPr>
        <w:pStyle w:val="Akapitzlist"/>
        <w:numPr>
          <w:ilvl w:val="0"/>
          <w:numId w:val="1"/>
        </w:numPr>
        <w:tabs>
          <w:tab w:val="left" w:pos="142"/>
          <w:tab w:val="left" w:pos="284"/>
          <w:tab w:val="left" w:pos="567"/>
        </w:tabs>
        <w:spacing w:after="0"/>
        <w:ind w:left="426" w:hanging="214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EHR tylnego podnośnika z funkcją szybkiego opadania.</w:t>
      </w:r>
    </w:p>
    <w:p w14:paraId="2F310C5C" w14:textId="2CC1D04A" w:rsidR="00A11E49" w:rsidRPr="002E7492" w:rsidRDefault="00A11E49" w:rsidP="002E7492">
      <w:pPr>
        <w:pStyle w:val="Akapitzlist"/>
        <w:numPr>
          <w:ilvl w:val="0"/>
          <w:numId w:val="1"/>
        </w:numPr>
        <w:tabs>
          <w:tab w:val="left" w:pos="142"/>
          <w:tab w:val="left" w:pos="284"/>
          <w:tab w:val="left" w:pos="567"/>
        </w:tabs>
        <w:spacing w:after="0"/>
        <w:ind w:left="426" w:hanging="214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Końcówki hakowe TUZ –em, kat. II.</w:t>
      </w:r>
    </w:p>
    <w:p w14:paraId="07B3E304" w14:textId="07B354AD" w:rsidR="00A11E49" w:rsidRPr="002E7492" w:rsidRDefault="00A11E49" w:rsidP="002E7492">
      <w:pPr>
        <w:pStyle w:val="Akapitzlist"/>
        <w:numPr>
          <w:ilvl w:val="0"/>
          <w:numId w:val="1"/>
        </w:numPr>
        <w:tabs>
          <w:tab w:val="left" w:pos="142"/>
          <w:tab w:val="left" w:pos="284"/>
          <w:tab w:val="left" w:pos="567"/>
        </w:tabs>
        <w:spacing w:after="0"/>
        <w:ind w:left="426" w:hanging="214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Udźwig podnośnika minimum 5 000 kg.</w:t>
      </w:r>
    </w:p>
    <w:p w14:paraId="1B18CFC5" w14:textId="03534CE9" w:rsidR="00A11E49" w:rsidRPr="002E7492" w:rsidRDefault="00A11E49" w:rsidP="002E7492">
      <w:pPr>
        <w:pStyle w:val="Akapitzlist"/>
        <w:numPr>
          <w:ilvl w:val="0"/>
          <w:numId w:val="1"/>
        </w:numPr>
        <w:tabs>
          <w:tab w:val="left" w:pos="142"/>
          <w:tab w:val="left" w:pos="284"/>
          <w:tab w:val="left" w:pos="567"/>
        </w:tabs>
        <w:spacing w:after="0"/>
        <w:ind w:left="426" w:hanging="214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lastRenderedPageBreak/>
        <w:t>Regulacja wysokości tylnego podnośnika na błotnikach.</w:t>
      </w:r>
    </w:p>
    <w:p w14:paraId="21E77EB4" w14:textId="2CB0629A" w:rsidR="00A11E49" w:rsidRPr="002E7492" w:rsidRDefault="00A11E49" w:rsidP="002E7492">
      <w:pPr>
        <w:pStyle w:val="Akapitzlist"/>
        <w:numPr>
          <w:ilvl w:val="0"/>
          <w:numId w:val="1"/>
        </w:numPr>
        <w:tabs>
          <w:tab w:val="left" w:pos="142"/>
          <w:tab w:val="left" w:pos="284"/>
          <w:tab w:val="left" w:pos="567"/>
        </w:tabs>
        <w:spacing w:after="0"/>
        <w:ind w:left="426" w:hanging="214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Wyłącznik zasilania.</w:t>
      </w:r>
    </w:p>
    <w:p w14:paraId="48F47377" w14:textId="17DE4F70" w:rsidR="00A11E49" w:rsidRPr="002E7492" w:rsidRDefault="00A11E49" w:rsidP="002E7492">
      <w:pPr>
        <w:pStyle w:val="Akapitzlist"/>
        <w:numPr>
          <w:ilvl w:val="0"/>
          <w:numId w:val="1"/>
        </w:numPr>
        <w:tabs>
          <w:tab w:val="left" w:pos="142"/>
          <w:tab w:val="left" w:pos="284"/>
          <w:tab w:val="left" w:pos="567"/>
        </w:tabs>
        <w:spacing w:after="0"/>
        <w:ind w:left="426" w:hanging="214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 xml:space="preserve">Tylny wałek WOM – minimum dwa zakresy prędkości 540/540eco </w:t>
      </w:r>
      <w:proofErr w:type="spellStart"/>
      <w:r w:rsidRPr="002E7492">
        <w:rPr>
          <w:rFonts w:ascii="Arial" w:hAnsi="Arial" w:cs="Arial"/>
          <w:sz w:val="24"/>
          <w:szCs w:val="24"/>
        </w:rPr>
        <w:t>obr</w:t>
      </w:r>
      <w:proofErr w:type="spellEnd"/>
      <w:r w:rsidRPr="002E7492">
        <w:rPr>
          <w:rFonts w:ascii="Arial" w:hAnsi="Arial" w:cs="Arial"/>
          <w:sz w:val="24"/>
          <w:szCs w:val="24"/>
        </w:rPr>
        <w:t>./min.</w:t>
      </w:r>
    </w:p>
    <w:p w14:paraId="64FE7F49" w14:textId="790D7D8B" w:rsidR="00A11E49" w:rsidRPr="002E7492" w:rsidRDefault="00A11E49" w:rsidP="002E7492">
      <w:pPr>
        <w:pStyle w:val="Akapitzlist"/>
        <w:numPr>
          <w:ilvl w:val="0"/>
          <w:numId w:val="1"/>
        </w:numPr>
        <w:tabs>
          <w:tab w:val="left" w:pos="142"/>
          <w:tab w:val="left" w:pos="284"/>
          <w:tab w:val="left" w:pos="567"/>
        </w:tabs>
        <w:spacing w:after="0"/>
        <w:ind w:left="426" w:hanging="214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Trzy pary wyjść hydraulicznych</w:t>
      </w:r>
      <w:r w:rsidR="00582529" w:rsidRPr="002E7492">
        <w:rPr>
          <w:rFonts w:ascii="Arial" w:hAnsi="Arial" w:cs="Arial"/>
          <w:sz w:val="24"/>
          <w:szCs w:val="24"/>
        </w:rPr>
        <w:t>.</w:t>
      </w:r>
    </w:p>
    <w:p w14:paraId="1265F24F" w14:textId="19FDAFDF" w:rsidR="00A11E49" w:rsidRPr="002E7492" w:rsidRDefault="00A11E49" w:rsidP="002E7492">
      <w:pPr>
        <w:pStyle w:val="Akapitzlist"/>
        <w:numPr>
          <w:ilvl w:val="0"/>
          <w:numId w:val="1"/>
        </w:numPr>
        <w:tabs>
          <w:tab w:val="left" w:pos="142"/>
          <w:tab w:val="left" w:pos="284"/>
          <w:tab w:val="left" w:pos="567"/>
        </w:tabs>
        <w:spacing w:after="0"/>
        <w:ind w:left="426" w:hanging="214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Oświetlenie na słupkach kabiny (1 para).</w:t>
      </w:r>
    </w:p>
    <w:p w14:paraId="6C0D6B8E" w14:textId="2059760A" w:rsidR="00A11E49" w:rsidRPr="002E7492" w:rsidRDefault="00A11E49" w:rsidP="002E7492">
      <w:pPr>
        <w:pStyle w:val="Akapitzlist"/>
        <w:numPr>
          <w:ilvl w:val="0"/>
          <w:numId w:val="1"/>
        </w:numPr>
        <w:tabs>
          <w:tab w:val="left" w:pos="142"/>
          <w:tab w:val="left" w:pos="284"/>
          <w:tab w:val="left" w:pos="567"/>
        </w:tabs>
        <w:spacing w:after="0"/>
        <w:ind w:left="426" w:hanging="214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Instalacja pneumatyczna dwuobwodowa.</w:t>
      </w:r>
    </w:p>
    <w:p w14:paraId="59E422E4" w14:textId="40821525" w:rsidR="00A11E49" w:rsidRPr="002E7492" w:rsidRDefault="00A11E49" w:rsidP="002E7492">
      <w:pPr>
        <w:pStyle w:val="Akapitzlist"/>
        <w:numPr>
          <w:ilvl w:val="0"/>
          <w:numId w:val="1"/>
        </w:numPr>
        <w:tabs>
          <w:tab w:val="left" w:pos="142"/>
          <w:tab w:val="left" w:pos="284"/>
          <w:tab w:val="left" w:pos="567"/>
        </w:tabs>
        <w:spacing w:after="0"/>
        <w:ind w:left="426" w:hanging="214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Dwa światła ostrzegawcze „kogut”.</w:t>
      </w:r>
    </w:p>
    <w:p w14:paraId="201B6BDB" w14:textId="282545F3" w:rsidR="00A11E49" w:rsidRPr="002E7492" w:rsidRDefault="00A11E49" w:rsidP="002E7492">
      <w:pPr>
        <w:pStyle w:val="Akapitzlist"/>
        <w:numPr>
          <w:ilvl w:val="0"/>
          <w:numId w:val="1"/>
        </w:numPr>
        <w:tabs>
          <w:tab w:val="left" w:pos="142"/>
          <w:tab w:val="left" w:pos="284"/>
          <w:tab w:val="left" w:pos="567"/>
        </w:tabs>
        <w:spacing w:after="0"/>
        <w:ind w:left="426" w:hanging="214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Radio MP3</w:t>
      </w:r>
      <w:r w:rsidR="00BE1746" w:rsidRPr="002E7492">
        <w:rPr>
          <w:rFonts w:ascii="Arial" w:hAnsi="Arial" w:cs="Arial"/>
          <w:sz w:val="24"/>
          <w:szCs w:val="24"/>
        </w:rPr>
        <w:t>.</w:t>
      </w:r>
    </w:p>
    <w:p w14:paraId="57058108" w14:textId="13B117F5" w:rsidR="00A11E49" w:rsidRPr="002E7492" w:rsidRDefault="00A11E49" w:rsidP="002E7492">
      <w:pPr>
        <w:pStyle w:val="Akapitzlist"/>
        <w:numPr>
          <w:ilvl w:val="0"/>
          <w:numId w:val="1"/>
        </w:numPr>
        <w:tabs>
          <w:tab w:val="left" w:pos="142"/>
          <w:tab w:val="left" w:pos="284"/>
          <w:tab w:val="left" w:pos="567"/>
        </w:tabs>
        <w:spacing w:after="0"/>
        <w:ind w:left="426" w:hanging="214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Przedni podnośnik o udźwigu nie mniejszym niż 2 000 kg.</w:t>
      </w:r>
    </w:p>
    <w:p w14:paraId="0933ECE5" w14:textId="650616F8" w:rsidR="00A11E49" w:rsidRPr="002E7492" w:rsidRDefault="00A11E49" w:rsidP="002E7492">
      <w:pPr>
        <w:pStyle w:val="Akapitzlist"/>
        <w:numPr>
          <w:ilvl w:val="0"/>
          <w:numId w:val="1"/>
        </w:numPr>
        <w:tabs>
          <w:tab w:val="left" w:pos="142"/>
          <w:tab w:val="left" w:pos="284"/>
        </w:tabs>
        <w:spacing w:after="0"/>
        <w:ind w:left="567" w:hanging="355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 xml:space="preserve">Tur ładowacz czołowy plus łyżka o udźwigu nominalnym min. 1 500 kg, sterowany Joystickiem, kompatybilny z niniejszym ciągnikiem, dopasowany do koloru ciągnika. </w:t>
      </w:r>
    </w:p>
    <w:p w14:paraId="2813D0A1" w14:textId="0D79492F" w:rsidR="00A11E49" w:rsidRPr="002E7492" w:rsidRDefault="00A11E49" w:rsidP="002E7492">
      <w:pPr>
        <w:pStyle w:val="Akapitzlist"/>
        <w:numPr>
          <w:ilvl w:val="0"/>
          <w:numId w:val="1"/>
        </w:numPr>
        <w:tabs>
          <w:tab w:val="left" w:pos="142"/>
          <w:tab w:val="left" w:pos="284"/>
          <w:tab w:val="left" w:pos="567"/>
        </w:tabs>
        <w:spacing w:after="0"/>
        <w:ind w:left="426" w:hanging="214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Łańcuchy śnieżne na koła – komplet.</w:t>
      </w:r>
    </w:p>
    <w:p w14:paraId="1B377640" w14:textId="4DF7529F" w:rsidR="00A11E49" w:rsidRPr="002E7492" w:rsidRDefault="00A11E49" w:rsidP="002E7492">
      <w:pPr>
        <w:pStyle w:val="Akapitzlist"/>
        <w:numPr>
          <w:ilvl w:val="0"/>
          <w:numId w:val="1"/>
        </w:numPr>
        <w:tabs>
          <w:tab w:val="left" w:pos="142"/>
          <w:tab w:val="left" w:pos="284"/>
        </w:tabs>
        <w:spacing w:after="0"/>
        <w:ind w:left="567" w:hanging="355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Wyposażenie dodatkowe: skrzynka narzędziowa wyposażona w niezbędne klucze, apteczka, trójkąt ostrzegawczy, gaśnica.</w:t>
      </w:r>
    </w:p>
    <w:p w14:paraId="39C02CD9" w14:textId="77777777" w:rsidR="00A11E49" w:rsidRPr="002E7492" w:rsidRDefault="00A11E49" w:rsidP="002E7492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C855222" w14:textId="77777777" w:rsidR="00A11E49" w:rsidRPr="002E7492" w:rsidRDefault="00A11E49" w:rsidP="002E7492">
      <w:pPr>
        <w:spacing w:after="0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Pozostałe wymogi Zamawiającego:</w:t>
      </w:r>
    </w:p>
    <w:p w14:paraId="41AC98E6" w14:textId="77777777" w:rsidR="00A11E49" w:rsidRPr="002E7492" w:rsidRDefault="00A11E49" w:rsidP="002E7492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5729263" w14:textId="423BD0E2" w:rsidR="00A11E49" w:rsidRPr="002E7492" w:rsidRDefault="00A11E49" w:rsidP="002E7492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Ciągnik</w:t>
      </w:r>
      <w:r w:rsidR="00CF717B" w:rsidRPr="002E7492">
        <w:rPr>
          <w:rFonts w:ascii="Arial" w:hAnsi="Arial" w:cs="Arial"/>
          <w:sz w:val="24"/>
          <w:szCs w:val="24"/>
        </w:rPr>
        <w:t xml:space="preserve"> </w:t>
      </w:r>
      <w:r w:rsidRPr="002E7492">
        <w:rPr>
          <w:rFonts w:ascii="Arial" w:hAnsi="Arial" w:cs="Arial"/>
          <w:sz w:val="24"/>
          <w:szCs w:val="24"/>
        </w:rPr>
        <w:t>posiada niezbędne dokumenty i wyposażenie dopuszczającego go do ruchu drogowego, jego eksploatację bezpośrednio po zakupie, tj.:</w:t>
      </w:r>
    </w:p>
    <w:p w14:paraId="6766A9D8" w14:textId="05FF5F20" w:rsidR="00A11E49" w:rsidRPr="002E7492" w:rsidRDefault="00A11E49" w:rsidP="002E7492">
      <w:pPr>
        <w:pStyle w:val="Akapitzlist"/>
        <w:numPr>
          <w:ilvl w:val="1"/>
          <w:numId w:val="3"/>
        </w:numPr>
        <w:tabs>
          <w:tab w:val="left" w:pos="1418"/>
        </w:tabs>
        <w:spacing w:after="0"/>
        <w:ind w:left="567" w:hanging="283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instrukcję obsługi i konserwacji w języku polskim,</w:t>
      </w:r>
    </w:p>
    <w:p w14:paraId="688EA10D" w14:textId="43BA8DEC" w:rsidR="00A11E49" w:rsidRPr="002E7492" w:rsidRDefault="00A11E49" w:rsidP="002E7492">
      <w:pPr>
        <w:pStyle w:val="Akapitzlist"/>
        <w:numPr>
          <w:ilvl w:val="1"/>
          <w:numId w:val="3"/>
        </w:numPr>
        <w:tabs>
          <w:tab w:val="left" w:pos="1418"/>
        </w:tabs>
        <w:spacing w:after="0"/>
        <w:ind w:left="567" w:hanging="283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książkę gwarancyjną w języku polskim,</w:t>
      </w:r>
    </w:p>
    <w:p w14:paraId="42C56AE8" w14:textId="03E797C5" w:rsidR="00A11E49" w:rsidRPr="002E7492" w:rsidRDefault="00A11E49" w:rsidP="002E7492">
      <w:pPr>
        <w:pStyle w:val="Akapitzlist"/>
        <w:numPr>
          <w:ilvl w:val="1"/>
          <w:numId w:val="3"/>
        </w:numPr>
        <w:tabs>
          <w:tab w:val="left" w:pos="1418"/>
        </w:tabs>
        <w:spacing w:after="0"/>
        <w:ind w:left="567" w:hanging="283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książkę serwisową w języku polskim,</w:t>
      </w:r>
    </w:p>
    <w:p w14:paraId="2AA31170" w14:textId="5C9622D5" w:rsidR="00A11E49" w:rsidRPr="002E7492" w:rsidRDefault="00A11E49" w:rsidP="002E7492">
      <w:pPr>
        <w:pStyle w:val="Akapitzlist"/>
        <w:numPr>
          <w:ilvl w:val="1"/>
          <w:numId w:val="3"/>
        </w:numPr>
        <w:tabs>
          <w:tab w:val="left" w:pos="1418"/>
        </w:tabs>
        <w:spacing w:after="0"/>
        <w:ind w:left="567" w:hanging="283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katalog części zamiennych w języku polskim,</w:t>
      </w:r>
    </w:p>
    <w:p w14:paraId="4CE0B048" w14:textId="4829DFFA" w:rsidR="00A11E49" w:rsidRPr="002E7492" w:rsidRDefault="00A11E49" w:rsidP="002E7492">
      <w:pPr>
        <w:pStyle w:val="Akapitzlist"/>
        <w:numPr>
          <w:ilvl w:val="1"/>
          <w:numId w:val="3"/>
        </w:numPr>
        <w:tabs>
          <w:tab w:val="left" w:pos="1418"/>
        </w:tabs>
        <w:spacing w:after="0"/>
        <w:ind w:left="567" w:hanging="283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świadectwo homologacji,</w:t>
      </w:r>
    </w:p>
    <w:p w14:paraId="62D795A4" w14:textId="086C8A8D" w:rsidR="00A11E49" w:rsidRPr="002E7492" w:rsidRDefault="00A11E49" w:rsidP="002E7492">
      <w:pPr>
        <w:pStyle w:val="Akapitzlist"/>
        <w:numPr>
          <w:ilvl w:val="1"/>
          <w:numId w:val="3"/>
        </w:numPr>
        <w:tabs>
          <w:tab w:val="left" w:pos="1418"/>
        </w:tabs>
        <w:spacing w:after="0"/>
        <w:ind w:left="567" w:hanging="283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komplet dokumentów niezbędnych do rejestracji na terytorium Rzeczpospolitej Polskiej,</w:t>
      </w:r>
    </w:p>
    <w:p w14:paraId="3BC196E0" w14:textId="0295CCA4" w:rsidR="00672E0A" w:rsidRPr="002E7492" w:rsidRDefault="00A11E49" w:rsidP="002E7492">
      <w:pPr>
        <w:pStyle w:val="Akapitzlist"/>
        <w:numPr>
          <w:ilvl w:val="1"/>
          <w:numId w:val="3"/>
        </w:numPr>
        <w:tabs>
          <w:tab w:val="left" w:pos="1418"/>
        </w:tabs>
        <w:spacing w:after="0"/>
        <w:ind w:left="567" w:hanging="283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inne specjalistyczne dokumenty niezbędne do prawidłowego użytkowania przedmiotu    zamówienia.</w:t>
      </w:r>
    </w:p>
    <w:p w14:paraId="79A91CAE" w14:textId="272F3D59" w:rsidR="00A11E49" w:rsidRPr="002E7492" w:rsidRDefault="00A11E49" w:rsidP="002E7492">
      <w:pPr>
        <w:pStyle w:val="Akapitzlist"/>
        <w:numPr>
          <w:ilvl w:val="0"/>
          <w:numId w:val="2"/>
        </w:numPr>
        <w:tabs>
          <w:tab w:val="left" w:pos="1418"/>
        </w:tabs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Gwarancja na oferowany ciągnik min. 24 miesiące.</w:t>
      </w:r>
    </w:p>
    <w:p w14:paraId="67BE3C0A" w14:textId="534DE4B2" w:rsidR="00A11E49" w:rsidRPr="002E7492" w:rsidRDefault="00A11E49" w:rsidP="002E7492">
      <w:pPr>
        <w:pStyle w:val="Akapitzlist"/>
        <w:numPr>
          <w:ilvl w:val="0"/>
          <w:numId w:val="2"/>
        </w:numPr>
        <w:tabs>
          <w:tab w:val="left" w:pos="1418"/>
        </w:tabs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Wykonawca zapewnia serwis gwarancyjny i pogwarancyjny z czasem reakcji serwisu (rozumianym jako dotarcie serwisu na miejsce do Zamawiającego - miejscowość Ryglice) do 24 godzin od wezwania (</w:t>
      </w:r>
      <w:r w:rsidR="00403020" w:rsidRPr="002E7492">
        <w:rPr>
          <w:rFonts w:ascii="Arial" w:hAnsi="Arial" w:cs="Arial"/>
          <w:sz w:val="24"/>
          <w:szCs w:val="24"/>
        </w:rPr>
        <w:t>e</w:t>
      </w:r>
      <w:r w:rsidRPr="002E7492">
        <w:rPr>
          <w:rFonts w:ascii="Arial" w:hAnsi="Arial" w:cs="Arial"/>
          <w:sz w:val="24"/>
          <w:szCs w:val="24"/>
        </w:rPr>
        <w:t>-mailem na skrzynkę poczty elektronicznej Wykonawcy).</w:t>
      </w:r>
    </w:p>
    <w:p w14:paraId="08123D27" w14:textId="0BC94B04" w:rsidR="00A11E49" w:rsidRPr="002E7492" w:rsidRDefault="00A11E49" w:rsidP="002E7492">
      <w:pPr>
        <w:pStyle w:val="Akapitzlist"/>
        <w:numPr>
          <w:ilvl w:val="0"/>
          <w:numId w:val="2"/>
        </w:numPr>
        <w:tabs>
          <w:tab w:val="left" w:pos="1418"/>
        </w:tabs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Serwis gwarancyjny w okresie gwarancji ma być świadczony w miejscu postoju ciągnika nieodpłatnie, z wyjątkiem materiałów podlegających okresowej wymianie oraz kosztów dojazdu.</w:t>
      </w:r>
    </w:p>
    <w:p w14:paraId="3EC0BBC3" w14:textId="70EA839E" w:rsidR="00A11E49" w:rsidRPr="00C42764" w:rsidRDefault="00A11E49" w:rsidP="002E7492">
      <w:pPr>
        <w:pStyle w:val="Akapitzlist"/>
        <w:numPr>
          <w:ilvl w:val="0"/>
          <w:numId w:val="2"/>
        </w:numPr>
        <w:tabs>
          <w:tab w:val="left" w:pos="1418"/>
        </w:tabs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lastRenderedPageBreak/>
        <w:t>Dostawa ciągnika</w:t>
      </w:r>
      <w:r w:rsidR="00EF1AF1" w:rsidRPr="002E7492">
        <w:rPr>
          <w:rFonts w:ascii="Arial" w:hAnsi="Arial" w:cs="Arial"/>
          <w:sz w:val="24"/>
          <w:szCs w:val="24"/>
        </w:rPr>
        <w:t xml:space="preserve"> </w:t>
      </w:r>
      <w:r w:rsidRPr="002E7492">
        <w:rPr>
          <w:rFonts w:ascii="Arial" w:hAnsi="Arial" w:cs="Arial"/>
          <w:sz w:val="24"/>
          <w:szCs w:val="24"/>
        </w:rPr>
        <w:t xml:space="preserve">do siedziby Zamawiającego, tj. Ryglice, ul. Adama </w:t>
      </w:r>
      <w:r w:rsidR="002E7492">
        <w:rPr>
          <w:rFonts w:ascii="Arial" w:hAnsi="Arial" w:cs="Arial"/>
          <w:sz w:val="24"/>
          <w:szCs w:val="24"/>
        </w:rPr>
        <w:t xml:space="preserve">                  </w:t>
      </w:r>
      <w:r w:rsidRPr="00C42764">
        <w:rPr>
          <w:rFonts w:ascii="Arial" w:hAnsi="Arial" w:cs="Arial"/>
          <w:sz w:val="24"/>
          <w:szCs w:val="24"/>
        </w:rPr>
        <w:t>Mickiewicza 27.</w:t>
      </w:r>
    </w:p>
    <w:p w14:paraId="02F00355" w14:textId="4BA6FAA6" w:rsidR="00A11E49" w:rsidRPr="00C42764" w:rsidRDefault="00A11E49" w:rsidP="002E7492">
      <w:pPr>
        <w:pStyle w:val="Akapitzlist"/>
        <w:numPr>
          <w:ilvl w:val="0"/>
          <w:numId w:val="2"/>
        </w:numPr>
        <w:tabs>
          <w:tab w:val="left" w:pos="1418"/>
        </w:tabs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C42764">
        <w:rPr>
          <w:rFonts w:ascii="Arial" w:hAnsi="Arial" w:cs="Arial"/>
          <w:sz w:val="24"/>
          <w:szCs w:val="24"/>
        </w:rPr>
        <w:t>Szkolenie min. 2 pracowników wskazanych przez Zamawiającego w miejscu dostawy ciągnika</w:t>
      </w:r>
      <w:r w:rsidR="00EF1AF1" w:rsidRPr="00C42764">
        <w:rPr>
          <w:rFonts w:ascii="Arial" w:hAnsi="Arial" w:cs="Arial"/>
          <w:sz w:val="24"/>
          <w:szCs w:val="24"/>
        </w:rPr>
        <w:t xml:space="preserve"> rolniczego</w:t>
      </w:r>
      <w:r w:rsidRPr="00C42764">
        <w:rPr>
          <w:rFonts w:ascii="Arial" w:hAnsi="Arial" w:cs="Arial"/>
          <w:sz w:val="24"/>
          <w:szCs w:val="24"/>
        </w:rPr>
        <w:t>.</w:t>
      </w:r>
    </w:p>
    <w:p w14:paraId="4CBC7F0A" w14:textId="55FB01A1" w:rsidR="00A11E49" w:rsidRPr="00C42764" w:rsidRDefault="00A11E49" w:rsidP="002E7492">
      <w:pPr>
        <w:pStyle w:val="Akapitzlist"/>
        <w:numPr>
          <w:ilvl w:val="0"/>
          <w:numId w:val="2"/>
        </w:numPr>
        <w:tabs>
          <w:tab w:val="left" w:pos="1418"/>
        </w:tabs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C42764">
        <w:rPr>
          <w:rFonts w:ascii="Arial" w:hAnsi="Arial" w:cs="Arial"/>
          <w:sz w:val="24"/>
          <w:szCs w:val="24"/>
        </w:rPr>
        <w:t xml:space="preserve">Termin realizacji: </w:t>
      </w:r>
      <w:r w:rsidR="00AD4CB1" w:rsidRPr="00C42764">
        <w:rPr>
          <w:rFonts w:ascii="Arial" w:hAnsi="Arial" w:cs="Arial"/>
          <w:sz w:val="24"/>
          <w:szCs w:val="24"/>
        </w:rPr>
        <w:t>do 6 tygodni od daty podpisania umowy</w:t>
      </w:r>
      <w:r w:rsidR="00C42764" w:rsidRPr="00C42764">
        <w:rPr>
          <w:rFonts w:ascii="Arial" w:hAnsi="Arial" w:cs="Arial"/>
          <w:sz w:val="24"/>
          <w:szCs w:val="24"/>
        </w:rPr>
        <w:t xml:space="preserve">, </w:t>
      </w:r>
      <w:r w:rsidR="00C42764" w:rsidRPr="00C42764">
        <w:rPr>
          <w:rFonts w:ascii="Arial" w:hAnsi="Arial" w:cs="Arial"/>
          <w:sz w:val="24"/>
          <w:szCs w:val="24"/>
        </w:rPr>
        <w:t>tj. do 42 dni od daty podpisania umowy.</w:t>
      </w:r>
    </w:p>
    <w:p w14:paraId="2C2CF852" w14:textId="77777777" w:rsidR="00207DFC" w:rsidRPr="002E7492" w:rsidRDefault="00207DFC" w:rsidP="002E7492">
      <w:pPr>
        <w:spacing w:after="0"/>
        <w:rPr>
          <w:rFonts w:ascii="Arial" w:hAnsi="Arial" w:cs="Arial"/>
          <w:sz w:val="24"/>
          <w:szCs w:val="24"/>
        </w:rPr>
      </w:pPr>
    </w:p>
    <w:p w14:paraId="39262F77" w14:textId="5973C83C" w:rsidR="00A11E49" w:rsidRPr="002E7492" w:rsidRDefault="008128DA" w:rsidP="002E7492">
      <w:pPr>
        <w:pStyle w:val="Akapitzlist"/>
        <w:numPr>
          <w:ilvl w:val="0"/>
          <w:numId w:val="4"/>
        </w:numPr>
        <w:spacing w:after="0"/>
        <w:ind w:left="142" w:hanging="142"/>
        <w:rPr>
          <w:rFonts w:ascii="Arial" w:hAnsi="Arial" w:cs="Arial"/>
          <w:b/>
          <w:bCs/>
          <w:sz w:val="24"/>
          <w:szCs w:val="24"/>
        </w:rPr>
      </w:pPr>
      <w:r w:rsidRPr="002E7492">
        <w:rPr>
          <w:rFonts w:ascii="Arial" w:hAnsi="Arial" w:cs="Arial"/>
          <w:b/>
          <w:bCs/>
          <w:sz w:val="24"/>
          <w:szCs w:val="24"/>
        </w:rPr>
        <w:t xml:space="preserve">Piaskarka </w:t>
      </w:r>
      <w:proofErr w:type="spellStart"/>
      <w:r w:rsidRPr="002E7492">
        <w:rPr>
          <w:rFonts w:ascii="Arial" w:hAnsi="Arial" w:cs="Arial"/>
          <w:b/>
          <w:bCs/>
          <w:sz w:val="24"/>
          <w:szCs w:val="24"/>
        </w:rPr>
        <w:t>samozaładowcza</w:t>
      </w:r>
      <w:proofErr w:type="spellEnd"/>
      <w:r w:rsidR="00A11E49" w:rsidRPr="002E7492">
        <w:rPr>
          <w:rFonts w:ascii="Arial" w:hAnsi="Arial" w:cs="Arial"/>
          <w:b/>
          <w:bCs/>
          <w:sz w:val="24"/>
          <w:szCs w:val="24"/>
        </w:rPr>
        <w:t>:</w:t>
      </w:r>
    </w:p>
    <w:p w14:paraId="629FA677" w14:textId="72A82890" w:rsidR="009672BE" w:rsidRPr="002E7492" w:rsidRDefault="009672BE" w:rsidP="002E7492">
      <w:pPr>
        <w:pStyle w:val="Akapitzlist"/>
        <w:numPr>
          <w:ilvl w:val="0"/>
          <w:numId w:val="9"/>
        </w:numPr>
        <w:tabs>
          <w:tab w:val="left" w:pos="142"/>
          <w:tab w:val="left" w:pos="426"/>
        </w:tabs>
        <w:spacing w:after="0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Rok produkcji: 202</w:t>
      </w:r>
      <w:r w:rsidR="00C0092E" w:rsidRPr="002E7492">
        <w:rPr>
          <w:rFonts w:ascii="Arial" w:hAnsi="Arial" w:cs="Arial"/>
          <w:sz w:val="24"/>
          <w:szCs w:val="24"/>
        </w:rPr>
        <w:t>5</w:t>
      </w:r>
      <w:r w:rsidRPr="002E7492">
        <w:rPr>
          <w:rFonts w:ascii="Arial" w:hAnsi="Arial" w:cs="Arial"/>
          <w:sz w:val="24"/>
          <w:szCs w:val="24"/>
        </w:rPr>
        <w:t xml:space="preserve"> lub 202</w:t>
      </w:r>
      <w:r w:rsidR="00C0092E" w:rsidRPr="002E7492">
        <w:rPr>
          <w:rFonts w:ascii="Arial" w:hAnsi="Arial" w:cs="Arial"/>
          <w:sz w:val="24"/>
          <w:szCs w:val="24"/>
        </w:rPr>
        <w:t>6</w:t>
      </w:r>
      <w:r w:rsidRPr="002E7492">
        <w:rPr>
          <w:rFonts w:ascii="Arial" w:hAnsi="Arial" w:cs="Arial"/>
          <w:sz w:val="24"/>
          <w:szCs w:val="24"/>
        </w:rPr>
        <w:t>.</w:t>
      </w:r>
    </w:p>
    <w:p w14:paraId="21C20038" w14:textId="0C8771E3" w:rsidR="009672BE" w:rsidRPr="002E7492" w:rsidRDefault="009672BE" w:rsidP="002E7492">
      <w:pPr>
        <w:pStyle w:val="Akapitzlist"/>
        <w:numPr>
          <w:ilvl w:val="0"/>
          <w:numId w:val="9"/>
        </w:numPr>
        <w:tabs>
          <w:tab w:val="left" w:pos="142"/>
          <w:tab w:val="left" w:pos="426"/>
        </w:tabs>
        <w:spacing w:after="0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Maszyna zawieszana</w:t>
      </w:r>
      <w:r w:rsidR="00711D1A" w:rsidRPr="002E7492">
        <w:rPr>
          <w:rFonts w:ascii="Arial" w:hAnsi="Arial" w:cs="Arial"/>
          <w:sz w:val="24"/>
          <w:szCs w:val="24"/>
        </w:rPr>
        <w:t xml:space="preserve">. </w:t>
      </w:r>
    </w:p>
    <w:p w14:paraId="4CFD2A6B" w14:textId="0E05484F" w:rsidR="00773B27" w:rsidRPr="002E7492" w:rsidRDefault="00773B27" w:rsidP="002E7492">
      <w:pPr>
        <w:pStyle w:val="Akapitzlist"/>
        <w:numPr>
          <w:ilvl w:val="0"/>
          <w:numId w:val="9"/>
        </w:numPr>
        <w:tabs>
          <w:tab w:val="left" w:pos="142"/>
          <w:tab w:val="left" w:pos="426"/>
        </w:tabs>
        <w:spacing w:after="0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Szerokość transportowa min. 240 cm</w:t>
      </w:r>
      <w:r w:rsidR="000C4C6E" w:rsidRPr="002E7492">
        <w:rPr>
          <w:rFonts w:ascii="Arial" w:hAnsi="Arial" w:cs="Arial"/>
          <w:sz w:val="24"/>
          <w:szCs w:val="24"/>
        </w:rPr>
        <w:t>,</w:t>
      </w:r>
      <w:r w:rsidRPr="002E7492">
        <w:rPr>
          <w:rFonts w:ascii="Arial" w:hAnsi="Arial" w:cs="Arial"/>
          <w:sz w:val="24"/>
          <w:szCs w:val="24"/>
        </w:rPr>
        <w:t xml:space="preserve"> </w:t>
      </w:r>
      <w:r w:rsidR="00E33D03" w:rsidRPr="002E7492">
        <w:rPr>
          <w:rFonts w:ascii="Arial" w:hAnsi="Arial" w:cs="Arial"/>
          <w:sz w:val="24"/>
          <w:szCs w:val="24"/>
        </w:rPr>
        <w:t>maks.</w:t>
      </w:r>
      <w:r w:rsidRPr="002E7492">
        <w:rPr>
          <w:rFonts w:ascii="Arial" w:hAnsi="Arial" w:cs="Arial"/>
          <w:sz w:val="24"/>
          <w:szCs w:val="24"/>
        </w:rPr>
        <w:t>260</w:t>
      </w:r>
      <w:r w:rsidR="00E33D03" w:rsidRPr="002E7492">
        <w:rPr>
          <w:rFonts w:ascii="Arial" w:hAnsi="Arial" w:cs="Arial"/>
          <w:sz w:val="24"/>
          <w:szCs w:val="24"/>
        </w:rPr>
        <w:t xml:space="preserve"> cm.</w:t>
      </w:r>
    </w:p>
    <w:p w14:paraId="653A0558" w14:textId="396DC702" w:rsidR="00773B27" w:rsidRPr="002E7492" w:rsidRDefault="00773B27" w:rsidP="002E7492">
      <w:pPr>
        <w:pStyle w:val="Akapitzlist"/>
        <w:numPr>
          <w:ilvl w:val="0"/>
          <w:numId w:val="9"/>
        </w:numPr>
        <w:tabs>
          <w:tab w:val="left" w:pos="142"/>
          <w:tab w:val="left" w:pos="426"/>
        </w:tabs>
        <w:spacing w:after="0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Szerokość robocza min. 220 cm</w:t>
      </w:r>
      <w:r w:rsidR="000C4C6E" w:rsidRPr="002E7492">
        <w:rPr>
          <w:rFonts w:ascii="Arial" w:hAnsi="Arial" w:cs="Arial"/>
          <w:sz w:val="24"/>
          <w:szCs w:val="24"/>
        </w:rPr>
        <w:t>,</w:t>
      </w:r>
      <w:r w:rsidRPr="002E7492">
        <w:rPr>
          <w:rFonts w:ascii="Arial" w:hAnsi="Arial" w:cs="Arial"/>
          <w:sz w:val="24"/>
          <w:szCs w:val="24"/>
        </w:rPr>
        <w:t xml:space="preserve"> </w:t>
      </w:r>
      <w:r w:rsidR="00E33D03" w:rsidRPr="002E7492">
        <w:rPr>
          <w:rFonts w:ascii="Arial" w:hAnsi="Arial" w:cs="Arial"/>
          <w:sz w:val="24"/>
          <w:szCs w:val="24"/>
        </w:rPr>
        <w:t xml:space="preserve">maks. </w:t>
      </w:r>
      <w:r w:rsidRPr="002E7492">
        <w:rPr>
          <w:rFonts w:ascii="Arial" w:hAnsi="Arial" w:cs="Arial"/>
          <w:sz w:val="24"/>
          <w:szCs w:val="24"/>
        </w:rPr>
        <w:t>223</w:t>
      </w:r>
      <w:r w:rsidR="00E33D03" w:rsidRPr="002E7492">
        <w:rPr>
          <w:rFonts w:ascii="Arial" w:hAnsi="Arial" w:cs="Arial"/>
          <w:sz w:val="24"/>
          <w:szCs w:val="24"/>
        </w:rPr>
        <w:t xml:space="preserve"> cm.</w:t>
      </w:r>
    </w:p>
    <w:p w14:paraId="34D6A96C" w14:textId="00F84417" w:rsidR="00773B27" w:rsidRPr="002E7492" w:rsidRDefault="00773B27" w:rsidP="002E7492">
      <w:pPr>
        <w:pStyle w:val="Akapitzlist"/>
        <w:numPr>
          <w:ilvl w:val="0"/>
          <w:numId w:val="9"/>
        </w:numPr>
        <w:tabs>
          <w:tab w:val="left" w:pos="142"/>
          <w:tab w:val="left" w:pos="426"/>
        </w:tabs>
        <w:spacing w:after="0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Długość: 120 cm, wysokość: 135 cm.</w:t>
      </w:r>
    </w:p>
    <w:p w14:paraId="1338731A" w14:textId="404B71CB" w:rsidR="00800A4C" w:rsidRPr="002E7492" w:rsidRDefault="00800A4C" w:rsidP="002E7492">
      <w:pPr>
        <w:pStyle w:val="Akapitzlist"/>
        <w:numPr>
          <w:ilvl w:val="0"/>
          <w:numId w:val="9"/>
        </w:numPr>
        <w:tabs>
          <w:tab w:val="left" w:pos="142"/>
          <w:tab w:val="left" w:pos="284"/>
        </w:tabs>
        <w:spacing w:after="0"/>
        <w:ind w:left="426" w:hanging="291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Możliwość załadunku materiału sypkiego z pryzmy</w:t>
      </w:r>
      <w:r w:rsidR="007B7F64" w:rsidRPr="002E7492">
        <w:rPr>
          <w:rFonts w:ascii="Arial" w:hAnsi="Arial" w:cs="Arial"/>
          <w:sz w:val="24"/>
          <w:szCs w:val="24"/>
        </w:rPr>
        <w:t xml:space="preserve"> (poziomu gruntu)</w:t>
      </w:r>
      <w:r w:rsidR="00B87DEF" w:rsidRPr="002E7492">
        <w:rPr>
          <w:rFonts w:ascii="Arial" w:hAnsi="Arial" w:cs="Arial"/>
          <w:sz w:val="24"/>
          <w:szCs w:val="24"/>
        </w:rPr>
        <w:t xml:space="preserve"> – system hydrauliczny</w:t>
      </w:r>
      <w:r w:rsidRPr="002E7492">
        <w:rPr>
          <w:rFonts w:ascii="Arial" w:hAnsi="Arial" w:cs="Arial"/>
          <w:sz w:val="24"/>
          <w:szCs w:val="24"/>
        </w:rPr>
        <w:t>.</w:t>
      </w:r>
    </w:p>
    <w:p w14:paraId="2A8F27C8" w14:textId="7BF18383" w:rsidR="009672BE" w:rsidRPr="002E7492" w:rsidRDefault="009672BE" w:rsidP="002E7492">
      <w:pPr>
        <w:pStyle w:val="Akapitzlist"/>
        <w:numPr>
          <w:ilvl w:val="0"/>
          <w:numId w:val="9"/>
        </w:numPr>
        <w:tabs>
          <w:tab w:val="left" w:pos="142"/>
          <w:tab w:val="left" w:pos="426"/>
        </w:tabs>
        <w:spacing w:after="0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 xml:space="preserve">Pojemność </w:t>
      </w:r>
      <w:r w:rsidR="0025135A" w:rsidRPr="002E7492">
        <w:rPr>
          <w:rFonts w:ascii="Arial" w:hAnsi="Arial" w:cs="Arial"/>
          <w:sz w:val="24"/>
          <w:szCs w:val="24"/>
        </w:rPr>
        <w:t xml:space="preserve">skrzyni </w:t>
      </w:r>
      <w:r w:rsidR="00183AF1" w:rsidRPr="002E7492">
        <w:rPr>
          <w:rFonts w:ascii="Arial" w:hAnsi="Arial" w:cs="Arial"/>
          <w:sz w:val="24"/>
          <w:szCs w:val="24"/>
        </w:rPr>
        <w:t>min. 1,0 m</w:t>
      </w:r>
      <w:r w:rsidR="00183AF1" w:rsidRPr="002E7492">
        <w:rPr>
          <w:rFonts w:ascii="Arial" w:hAnsi="Arial" w:cs="Arial"/>
          <w:sz w:val="24"/>
          <w:szCs w:val="24"/>
          <w:vertAlign w:val="superscript"/>
        </w:rPr>
        <w:t>3</w:t>
      </w:r>
      <w:r w:rsidR="00183AF1" w:rsidRPr="002E7492">
        <w:rPr>
          <w:rFonts w:ascii="Arial" w:hAnsi="Arial" w:cs="Arial"/>
          <w:sz w:val="24"/>
          <w:szCs w:val="24"/>
        </w:rPr>
        <w:t>, maks. 1,3</w:t>
      </w:r>
      <w:r w:rsidR="001A41BE" w:rsidRPr="002E7492">
        <w:rPr>
          <w:rFonts w:ascii="Arial" w:hAnsi="Arial" w:cs="Arial"/>
          <w:sz w:val="24"/>
          <w:szCs w:val="24"/>
        </w:rPr>
        <w:t xml:space="preserve"> m</w:t>
      </w:r>
      <w:r w:rsidR="001A41BE" w:rsidRPr="002E7492">
        <w:rPr>
          <w:rFonts w:ascii="Arial" w:hAnsi="Arial" w:cs="Arial"/>
          <w:sz w:val="24"/>
          <w:szCs w:val="24"/>
          <w:vertAlign w:val="superscript"/>
        </w:rPr>
        <w:t>3</w:t>
      </w:r>
      <w:r w:rsidR="001A41BE" w:rsidRPr="002E7492">
        <w:rPr>
          <w:rFonts w:ascii="Arial" w:hAnsi="Arial" w:cs="Arial"/>
          <w:sz w:val="24"/>
          <w:szCs w:val="24"/>
        </w:rPr>
        <w:t>.</w:t>
      </w:r>
    </w:p>
    <w:p w14:paraId="50F5E96A" w14:textId="6218817E" w:rsidR="009672BE" w:rsidRPr="002E7492" w:rsidRDefault="009672BE" w:rsidP="002E7492">
      <w:pPr>
        <w:pStyle w:val="Akapitzlist"/>
        <w:numPr>
          <w:ilvl w:val="0"/>
          <w:numId w:val="9"/>
        </w:numPr>
        <w:tabs>
          <w:tab w:val="left" w:pos="142"/>
        </w:tabs>
        <w:spacing w:after="0"/>
        <w:ind w:left="426" w:hanging="291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Regulacja</w:t>
      </w:r>
      <w:r w:rsidR="0025135A" w:rsidRPr="002E7492">
        <w:rPr>
          <w:rFonts w:ascii="Arial" w:hAnsi="Arial" w:cs="Arial"/>
          <w:sz w:val="24"/>
          <w:szCs w:val="24"/>
        </w:rPr>
        <w:t xml:space="preserve"> </w:t>
      </w:r>
      <w:r w:rsidR="00CA3844" w:rsidRPr="002E7492">
        <w:rPr>
          <w:rFonts w:ascii="Arial" w:hAnsi="Arial" w:cs="Arial"/>
          <w:sz w:val="24"/>
          <w:szCs w:val="24"/>
        </w:rPr>
        <w:t>dozowania</w:t>
      </w:r>
      <w:r w:rsidR="0025135A" w:rsidRPr="002E7492">
        <w:rPr>
          <w:rFonts w:ascii="Arial" w:hAnsi="Arial" w:cs="Arial"/>
          <w:sz w:val="24"/>
          <w:szCs w:val="24"/>
        </w:rPr>
        <w:t xml:space="preserve"> </w:t>
      </w:r>
      <w:r w:rsidR="00CA3844" w:rsidRPr="002E7492">
        <w:rPr>
          <w:rFonts w:ascii="Arial" w:hAnsi="Arial" w:cs="Arial"/>
          <w:sz w:val="24"/>
          <w:szCs w:val="24"/>
        </w:rPr>
        <w:t>materiału sypkiego</w:t>
      </w:r>
      <w:r w:rsidR="0025135A" w:rsidRPr="002E7492">
        <w:rPr>
          <w:rFonts w:ascii="Arial" w:hAnsi="Arial" w:cs="Arial"/>
          <w:sz w:val="24"/>
          <w:szCs w:val="24"/>
        </w:rPr>
        <w:t>.</w:t>
      </w:r>
    </w:p>
    <w:p w14:paraId="452FCA13" w14:textId="3E6AED48" w:rsidR="00F35AC5" w:rsidRPr="002E7492" w:rsidRDefault="00F35AC5" w:rsidP="002E7492">
      <w:pPr>
        <w:pStyle w:val="Akapitzlist"/>
        <w:numPr>
          <w:ilvl w:val="0"/>
          <w:numId w:val="9"/>
        </w:numPr>
        <w:tabs>
          <w:tab w:val="left" w:pos="142"/>
        </w:tabs>
        <w:spacing w:after="0"/>
        <w:ind w:left="426" w:hanging="291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Wał dozująco mieszający hydrauliczny.</w:t>
      </w:r>
    </w:p>
    <w:p w14:paraId="05086579" w14:textId="612C9FBB" w:rsidR="009672BE" w:rsidRPr="002E7492" w:rsidRDefault="00256E3C" w:rsidP="002E7492">
      <w:pPr>
        <w:pStyle w:val="Akapitzlist"/>
        <w:numPr>
          <w:ilvl w:val="0"/>
          <w:numId w:val="9"/>
        </w:numPr>
        <w:tabs>
          <w:tab w:val="left" w:pos="142"/>
          <w:tab w:val="left" w:pos="426"/>
        </w:tabs>
        <w:spacing w:after="0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Napęd roboczy hydrauliczny.</w:t>
      </w:r>
    </w:p>
    <w:p w14:paraId="2E297DE4" w14:textId="6E3DE97F" w:rsidR="009672BE" w:rsidRPr="002E7492" w:rsidRDefault="00B27B7E" w:rsidP="002E7492">
      <w:pPr>
        <w:pStyle w:val="Akapitzlist"/>
        <w:numPr>
          <w:ilvl w:val="0"/>
          <w:numId w:val="9"/>
        </w:numPr>
        <w:tabs>
          <w:tab w:val="left" w:pos="142"/>
          <w:tab w:val="left" w:pos="426"/>
        </w:tabs>
        <w:spacing w:after="0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Kratownica zapobiegająca dostaniu się dużych brył do mechanizmu.</w:t>
      </w:r>
    </w:p>
    <w:p w14:paraId="08CF70BE" w14:textId="5B9229F0" w:rsidR="009672BE" w:rsidRPr="002E7492" w:rsidRDefault="009672BE" w:rsidP="002E7492">
      <w:pPr>
        <w:pStyle w:val="Akapitzlist"/>
        <w:numPr>
          <w:ilvl w:val="0"/>
          <w:numId w:val="9"/>
        </w:numPr>
        <w:tabs>
          <w:tab w:val="left" w:pos="142"/>
          <w:tab w:val="left" w:pos="426"/>
        </w:tabs>
        <w:spacing w:after="0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Brezent ochronny.</w:t>
      </w:r>
    </w:p>
    <w:p w14:paraId="1924E57E" w14:textId="0C9FCED2" w:rsidR="009672BE" w:rsidRPr="002E7492" w:rsidRDefault="009672BE" w:rsidP="002E7492">
      <w:pPr>
        <w:pStyle w:val="Akapitzlist"/>
        <w:numPr>
          <w:ilvl w:val="0"/>
          <w:numId w:val="9"/>
        </w:numPr>
        <w:tabs>
          <w:tab w:val="left" w:pos="142"/>
          <w:tab w:val="left" w:pos="426"/>
        </w:tabs>
        <w:spacing w:after="0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 xml:space="preserve">Masa własna maszyny maks. </w:t>
      </w:r>
      <w:r w:rsidR="0025135A" w:rsidRPr="002E7492">
        <w:rPr>
          <w:rFonts w:ascii="Arial" w:hAnsi="Arial" w:cs="Arial"/>
          <w:sz w:val="24"/>
          <w:szCs w:val="24"/>
        </w:rPr>
        <w:t xml:space="preserve">630 </w:t>
      </w:r>
      <w:r w:rsidRPr="002E7492">
        <w:rPr>
          <w:rFonts w:ascii="Arial" w:hAnsi="Arial" w:cs="Arial"/>
          <w:sz w:val="24"/>
          <w:szCs w:val="24"/>
        </w:rPr>
        <w:t>kg.</w:t>
      </w:r>
    </w:p>
    <w:p w14:paraId="6788C77A" w14:textId="77777777" w:rsidR="009672BE" w:rsidRPr="002E7492" w:rsidRDefault="009672BE" w:rsidP="002E7492">
      <w:pPr>
        <w:tabs>
          <w:tab w:val="left" w:pos="284"/>
          <w:tab w:val="left" w:pos="426"/>
        </w:tabs>
        <w:spacing w:after="0"/>
        <w:ind w:left="142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12. Sterowanie z kabiny operatora.</w:t>
      </w:r>
    </w:p>
    <w:p w14:paraId="05597448" w14:textId="179EDE7F" w:rsidR="009672BE" w:rsidRPr="002E7492" w:rsidRDefault="009672BE" w:rsidP="002E7492">
      <w:pPr>
        <w:tabs>
          <w:tab w:val="left" w:pos="284"/>
        </w:tabs>
        <w:spacing w:after="0"/>
        <w:ind w:left="142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13. Oświetlenie</w:t>
      </w:r>
      <w:r w:rsidR="007B7F64" w:rsidRPr="002E74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B7F64" w:rsidRPr="002E7492">
        <w:rPr>
          <w:rFonts w:ascii="Arial" w:hAnsi="Arial" w:cs="Arial"/>
          <w:sz w:val="24"/>
          <w:szCs w:val="24"/>
        </w:rPr>
        <w:t>led</w:t>
      </w:r>
      <w:proofErr w:type="spellEnd"/>
      <w:r w:rsidRPr="002E7492">
        <w:rPr>
          <w:rFonts w:ascii="Arial" w:hAnsi="Arial" w:cs="Arial"/>
          <w:sz w:val="24"/>
          <w:szCs w:val="24"/>
        </w:rPr>
        <w:t xml:space="preserve"> robocze i ostrzegawcze zgodnie z obowiązującymi przepisami.</w:t>
      </w:r>
    </w:p>
    <w:p w14:paraId="53CEA348" w14:textId="6C1E5164" w:rsidR="009672BE" w:rsidRPr="002E7492" w:rsidRDefault="009672BE" w:rsidP="002E7492">
      <w:pPr>
        <w:tabs>
          <w:tab w:val="left" w:pos="284"/>
        </w:tabs>
        <w:spacing w:after="0"/>
        <w:ind w:left="567" w:hanging="425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14. Maszyna musi współpracować z oferowanym ciągnikiem</w:t>
      </w:r>
      <w:r w:rsidR="009B42C7" w:rsidRPr="002E7492">
        <w:rPr>
          <w:rFonts w:ascii="Arial" w:hAnsi="Arial" w:cs="Arial"/>
          <w:sz w:val="24"/>
          <w:szCs w:val="24"/>
        </w:rPr>
        <w:t xml:space="preserve"> (dodatkowe wyjścia hydrauliczne lub adapter)</w:t>
      </w:r>
      <w:r w:rsidRPr="002E7492">
        <w:rPr>
          <w:rFonts w:ascii="Arial" w:hAnsi="Arial" w:cs="Arial"/>
          <w:sz w:val="24"/>
          <w:szCs w:val="24"/>
        </w:rPr>
        <w:t>.</w:t>
      </w:r>
    </w:p>
    <w:p w14:paraId="395AD2AE" w14:textId="45CDD403" w:rsidR="009672BE" w:rsidRPr="002E7492" w:rsidRDefault="009672BE" w:rsidP="002E7492">
      <w:pPr>
        <w:tabs>
          <w:tab w:val="left" w:pos="284"/>
        </w:tabs>
        <w:spacing w:after="0"/>
        <w:ind w:left="142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15. Tablice ostrzegawcze.</w:t>
      </w:r>
    </w:p>
    <w:p w14:paraId="0D539456" w14:textId="77777777" w:rsidR="00A11E49" w:rsidRPr="002E7492" w:rsidRDefault="00A11E49" w:rsidP="002E7492">
      <w:pPr>
        <w:spacing w:after="0"/>
        <w:rPr>
          <w:rFonts w:ascii="Arial" w:hAnsi="Arial" w:cs="Arial"/>
          <w:sz w:val="24"/>
          <w:szCs w:val="24"/>
        </w:rPr>
      </w:pPr>
    </w:p>
    <w:p w14:paraId="5A6E6D39" w14:textId="77777777" w:rsidR="00A11E49" w:rsidRPr="002E7492" w:rsidRDefault="00A11E49" w:rsidP="002E7492">
      <w:pPr>
        <w:spacing w:after="0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Pozostałe wymogi Zamawiającego:</w:t>
      </w:r>
    </w:p>
    <w:p w14:paraId="59611692" w14:textId="77777777" w:rsidR="00A11E49" w:rsidRPr="002E7492" w:rsidRDefault="00A11E49" w:rsidP="002E7492">
      <w:pPr>
        <w:spacing w:after="0"/>
        <w:rPr>
          <w:rFonts w:ascii="Arial" w:hAnsi="Arial" w:cs="Arial"/>
          <w:sz w:val="24"/>
          <w:szCs w:val="24"/>
        </w:rPr>
      </w:pPr>
    </w:p>
    <w:p w14:paraId="7CABCA55" w14:textId="22D3345C" w:rsidR="00A11E49" w:rsidRPr="002E7492" w:rsidRDefault="00A11E49" w:rsidP="002E7492">
      <w:pPr>
        <w:pStyle w:val="Akapitzlist"/>
        <w:numPr>
          <w:ilvl w:val="0"/>
          <w:numId w:val="6"/>
        </w:numPr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Piaskarka</w:t>
      </w:r>
      <w:r w:rsidR="003478AC" w:rsidRPr="002E7492">
        <w:rPr>
          <w:rFonts w:ascii="Arial" w:hAnsi="Arial" w:cs="Arial"/>
          <w:sz w:val="24"/>
          <w:szCs w:val="24"/>
        </w:rPr>
        <w:t xml:space="preserve"> </w:t>
      </w:r>
      <w:r w:rsidRPr="002E7492">
        <w:rPr>
          <w:rFonts w:ascii="Arial" w:hAnsi="Arial" w:cs="Arial"/>
          <w:sz w:val="24"/>
          <w:szCs w:val="24"/>
        </w:rPr>
        <w:t>posiada niezbędne dokumenty i wyposażenie dopuszczające ją do ruchu drogowego, jej eksploatację bezpośrednio po zakupie (certyfikat CE, instrukcja obsługi, katalog części zamiennych i karta gwarancyjna w języku polskim).</w:t>
      </w:r>
    </w:p>
    <w:p w14:paraId="657E2346" w14:textId="3E85DA42" w:rsidR="00A11E49" w:rsidRPr="002E7492" w:rsidRDefault="00A11E49" w:rsidP="002E7492">
      <w:pPr>
        <w:pStyle w:val="Akapitzlist"/>
        <w:numPr>
          <w:ilvl w:val="0"/>
          <w:numId w:val="6"/>
        </w:numPr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Gwarancja na oferowaną piaskarkę min. 24 miesiące.</w:t>
      </w:r>
    </w:p>
    <w:p w14:paraId="331C3322" w14:textId="6E4B6EF5" w:rsidR="00A11E49" w:rsidRPr="002E7492" w:rsidRDefault="00A11E49" w:rsidP="002E7492">
      <w:pPr>
        <w:pStyle w:val="Akapitzlist"/>
        <w:numPr>
          <w:ilvl w:val="0"/>
          <w:numId w:val="6"/>
        </w:numPr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Wykonawca zapewnia serwis gwarancyjny i pogwarancyjny z czasem reakcji serwisu (rozumianym jako dotarcie serwisu na miejsce do Zamawiającego - miejscowość Ryglice) do 24 godzin od wezwania (e-mailem na skrzynkę poczty elektronicznej Wykonawcy).</w:t>
      </w:r>
    </w:p>
    <w:p w14:paraId="5BE27F1C" w14:textId="4621167C" w:rsidR="00A11E49" w:rsidRPr="002E7492" w:rsidRDefault="00A11E49" w:rsidP="002E7492">
      <w:pPr>
        <w:pStyle w:val="Akapitzlist"/>
        <w:numPr>
          <w:ilvl w:val="0"/>
          <w:numId w:val="6"/>
        </w:numPr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lastRenderedPageBreak/>
        <w:t>Serwis gwarancyjny w okresie gwarancji ma być świadczony w miejscu postoju piaskarki nieodpłatnie, z wyjątkiem materiałów podlegających okresowej wymianie oraz kosztów dojazdu.</w:t>
      </w:r>
    </w:p>
    <w:p w14:paraId="1B333442" w14:textId="5C316588" w:rsidR="00A11E49" w:rsidRPr="002E7492" w:rsidRDefault="00A11E49" w:rsidP="002E7492">
      <w:pPr>
        <w:pStyle w:val="Akapitzlist"/>
        <w:numPr>
          <w:ilvl w:val="0"/>
          <w:numId w:val="6"/>
        </w:numPr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 xml:space="preserve">Dostawa piaskarki do siedziby Zamawiającego, tj. Ryglice, ul. Adama </w:t>
      </w:r>
      <w:r w:rsidR="002E7492">
        <w:rPr>
          <w:rFonts w:ascii="Arial" w:hAnsi="Arial" w:cs="Arial"/>
          <w:sz w:val="24"/>
          <w:szCs w:val="24"/>
        </w:rPr>
        <w:t xml:space="preserve">                </w:t>
      </w:r>
      <w:r w:rsidRPr="002E7492">
        <w:rPr>
          <w:rFonts w:ascii="Arial" w:hAnsi="Arial" w:cs="Arial"/>
          <w:sz w:val="24"/>
          <w:szCs w:val="24"/>
        </w:rPr>
        <w:t>Mickiewicza 27.</w:t>
      </w:r>
    </w:p>
    <w:p w14:paraId="16688EB6" w14:textId="242AF745" w:rsidR="00A11E49" w:rsidRPr="00C42764" w:rsidRDefault="00A11E49" w:rsidP="002E7492">
      <w:pPr>
        <w:pStyle w:val="Akapitzlist"/>
        <w:numPr>
          <w:ilvl w:val="0"/>
          <w:numId w:val="6"/>
        </w:numPr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C42764">
        <w:rPr>
          <w:rFonts w:ascii="Arial" w:hAnsi="Arial" w:cs="Arial"/>
          <w:sz w:val="24"/>
          <w:szCs w:val="24"/>
        </w:rPr>
        <w:t>Szkolenie min. 2 pracowników wskazanych przez Zamawiającego w miejscu dostawy piaskarki.</w:t>
      </w:r>
    </w:p>
    <w:p w14:paraId="4437A193" w14:textId="457E8247" w:rsidR="00A11E49" w:rsidRPr="00C42764" w:rsidRDefault="00A11E49" w:rsidP="002E7492">
      <w:pPr>
        <w:pStyle w:val="Akapitzlist"/>
        <w:numPr>
          <w:ilvl w:val="0"/>
          <w:numId w:val="6"/>
        </w:numPr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C42764">
        <w:rPr>
          <w:rFonts w:ascii="Arial" w:hAnsi="Arial" w:cs="Arial"/>
          <w:sz w:val="24"/>
          <w:szCs w:val="24"/>
        </w:rPr>
        <w:t xml:space="preserve">Termin realizacji: </w:t>
      </w:r>
      <w:r w:rsidR="00AD4CB1" w:rsidRPr="00C42764">
        <w:rPr>
          <w:rFonts w:ascii="Arial" w:hAnsi="Arial" w:cs="Arial"/>
          <w:sz w:val="24"/>
          <w:szCs w:val="24"/>
        </w:rPr>
        <w:t>do 6 tygodni od daty podpisania umowy</w:t>
      </w:r>
      <w:r w:rsidR="00C42764" w:rsidRPr="00C42764">
        <w:rPr>
          <w:rFonts w:ascii="Arial" w:hAnsi="Arial" w:cs="Arial"/>
          <w:sz w:val="24"/>
          <w:szCs w:val="24"/>
        </w:rPr>
        <w:t xml:space="preserve">, </w:t>
      </w:r>
      <w:r w:rsidR="00C42764" w:rsidRPr="00C42764">
        <w:rPr>
          <w:rFonts w:ascii="Arial" w:hAnsi="Arial" w:cs="Arial"/>
          <w:sz w:val="24"/>
          <w:szCs w:val="24"/>
        </w:rPr>
        <w:t>tj. do 42 dni od daty podpisania umowy.</w:t>
      </w:r>
    </w:p>
    <w:p w14:paraId="5940BBF1" w14:textId="77777777" w:rsidR="00B85571" w:rsidRPr="002E7492" w:rsidRDefault="00B85571" w:rsidP="002E7492">
      <w:pPr>
        <w:pStyle w:val="Akapitzlist"/>
        <w:spacing w:after="0"/>
        <w:ind w:left="284"/>
        <w:jc w:val="both"/>
        <w:rPr>
          <w:rFonts w:ascii="Arial" w:hAnsi="Arial" w:cs="Arial"/>
          <w:sz w:val="24"/>
          <w:szCs w:val="24"/>
        </w:rPr>
      </w:pPr>
    </w:p>
    <w:p w14:paraId="2544FA3C" w14:textId="34829211" w:rsidR="00A11E49" w:rsidRPr="002E7492" w:rsidRDefault="00A11E49" w:rsidP="002E7492">
      <w:pPr>
        <w:pStyle w:val="Akapitzlist"/>
        <w:numPr>
          <w:ilvl w:val="0"/>
          <w:numId w:val="4"/>
        </w:numPr>
        <w:spacing w:after="0"/>
        <w:ind w:left="142" w:hanging="142"/>
        <w:jc w:val="both"/>
        <w:rPr>
          <w:rFonts w:ascii="Arial" w:hAnsi="Arial" w:cs="Arial"/>
          <w:b/>
          <w:bCs/>
          <w:sz w:val="24"/>
          <w:szCs w:val="24"/>
        </w:rPr>
      </w:pPr>
      <w:r w:rsidRPr="002E7492">
        <w:rPr>
          <w:rFonts w:ascii="Arial" w:hAnsi="Arial" w:cs="Arial"/>
          <w:b/>
          <w:bCs/>
          <w:sz w:val="24"/>
          <w:szCs w:val="24"/>
        </w:rPr>
        <w:t>Pług do odśnieżania:</w:t>
      </w:r>
    </w:p>
    <w:p w14:paraId="06092FA2" w14:textId="29F6F194" w:rsidR="000B5614" w:rsidRPr="002E7492" w:rsidRDefault="000B5614" w:rsidP="002E7492">
      <w:pPr>
        <w:pStyle w:val="Akapitzlist"/>
        <w:numPr>
          <w:ilvl w:val="0"/>
          <w:numId w:val="7"/>
        </w:numPr>
        <w:ind w:left="426" w:hanging="284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Rok produkcji: 2025 lub 2026.</w:t>
      </w:r>
    </w:p>
    <w:p w14:paraId="2D7405A9" w14:textId="03DF88D2" w:rsidR="000B5614" w:rsidRPr="002E7492" w:rsidRDefault="000B5614" w:rsidP="002E7492">
      <w:pPr>
        <w:pStyle w:val="Akapitzlist"/>
        <w:numPr>
          <w:ilvl w:val="0"/>
          <w:numId w:val="7"/>
        </w:numPr>
        <w:ind w:left="426" w:hanging="284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Szerokość robocza min. 262 cm, maks. 303 cm.</w:t>
      </w:r>
    </w:p>
    <w:p w14:paraId="636E3E44" w14:textId="4B5774CD" w:rsidR="00A11E49" w:rsidRPr="002E7492" w:rsidRDefault="00A11E49" w:rsidP="002E7492">
      <w:pPr>
        <w:pStyle w:val="Akapitzlist"/>
        <w:numPr>
          <w:ilvl w:val="0"/>
          <w:numId w:val="7"/>
        </w:numPr>
        <w:spacing w:after="0"/>
        <w:ind w:left="426" w:hanging="284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Dwie niezależnie sterowane odkładnice.</w:t>
      </w:r>
    </w:p>
    <w:p w14:paraId="1757B329" w14:textId="1C5AA682" w:rsidR="00A11E49" w:rsidRPr="002E7492" w:rsidRDefault="00A11E49" w:rsidP="002E7492">
      <w:pPr>
        <w:pStyle w:val="Akapitzlist"/>
        <w:numPr>
          <w:ilvl w:val="0"/>
          <w:numId w:val="7"/>
        </w:numPr>
        <w:spacing w:after="0"/>
        <w:ind w:left="426" w:hanging="284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Bezstopniowa</w:t>
      </w:r>
      <w:r w:rsidR="002E7492">
        <w:rPr>
          <w:rFonts w:ascii="Arial" w:hAnsi="Arial" w:cs="Arial"/>
          <w:sz w:val="24"/>
          <w:szCs w:val="24"/>
        </w:rPr>
        <w:t xml:space="preserve"> </w:t>
      </w:r>
      <w:r w:rsidRPr="002E7492">
        <w:rPr>
          <w:rFonts w:ascii="Arial" w:hAnsi="Arial" w:cs="Arial"/>
          <w:sz w:val="24"/>
          <w:szCs w:val="24"/>
        </w:rPr>
        <w:t>hydrauliczna regulacja odkładnicy plus standardowy pulpit sterowniczy.</w:t>
      </w:r>
    </w:p>
    <w:p w14:paraId="1A80FA6C" w14:textId="169B946D" w:rsidR="00A11E49" w:rsidRPr="002E7492" w:rsidRDefault="00A11E49" w:rsidP="002E7492">
      <w:pPr>
        <w:pStyle w:val="Akapitzlist"/>
        <w:numPr>
          <w:ilvl w:val="0"/>
          <w:numId w:val="7"/>
        </w:numPr>
        <w:spacing w:after="0"/>
        <w:ind w:left="426" w:hanging="284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Uchylne lemiesze.</w:t>
      </w:r>
    </w:p>
    <w:p w14:paraId="6113C27F" w14:textId="3D3C0A95" w:rsidR="00A11E49" w:rsidRPr="002E7492" w:rsidRDefault="00A11E49" w:rsidP="002E7492">
      <w:pPr>
        <w:pStyle w:val="Akapitzlist"/>
        <w:numPr>
          <w:ilvl w:val="0"/>
          <w:numId w:val="7"/>
        </w:numPr>
        <w:spacing w:after="0"/>
        <w:ind w:left="426" w:hanging="284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Amortyzacja sprężynowa lemiesza oraz ruchoma ramka TUZ.</w:t>
      </w:r>
    </w:p>
    <w:p w14:paraId="4E1963FE" w14:textId="6FFF12B2" w:rsidR="00A11E49" w:rsidRPr="002E7492" w:rsidRDefault="00A11E49" w:rsidP="002E7492">
      <w:pPr>
        <w:pStyle w:val="Akapitzlist"/>
        <w:numPr>
          <w:ilvl w:val="0"/>
          <w:numId w:val="7"/>
        </w:numPr>
        <w:spacing w:after="0"/>
        <w:ind w:left="426" w:hanging="284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Listwy zgarniające gumowe.</w:t>
      </w:r>
    </w:p>
    <w:p w14:paraId="3F1DE9A8" w14:textId="625363EE" w:rsidR="00A11E49" w:rsidRPr="002E7492" w:rsidRDefault="00A11E49" w:rsidP="002E7492">
      <w:pPr>
        <w:pStyle w:val="Akapitzlist"/>
        <w:numPr>
          <w:ilvl w:val="0"/>
          <w:numId w:val="7"/>
        </w:numPr>
        <w:spacing w:after="0"/>
        <w:ind w:left="426" w:hanging="284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Złącze elektryczne.</w:t>
      </w:r>
    </w:p>
    <w:p w14:paraId="79999876" w14:textId="1F482549" w:rsidR="00A11E49" w:rsidRPr="002E7492" w:rsidRDefault="00A11E49" w:rsidP="002E7492">
      <w:pPr>
        <w:pStyle w:val="Akapitzlist"/>
        <w:numPr>
          <w:ilvl w:val="0"/>
          <w:numId w:val="7"/>
        </w:numPr>
        <w:spacing w:after="0"/>
        <w:ind w:left="426" w:hanging="284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Oświetlenie LED.</w:t>
      </w:r>
    </w:p>
    <w:p w14:paraId="147ADD2F" w14:textId="3A92BDED" w:rsidR="00A11E49" w:rsidRPr="002E7492" w:rsidRDefault="00A11E49" w:rsidP="002E7492">
      <w:pPr>
        <w:pStyle w:val="Akapitzlist"/>
        <w:numPr>
          <w:ilvl w:val="0"/>
          <w:numId w:val="7"/>
        </w:numPr>
        <w:tabs>
          <w:tab w:val="left" w:pos="567"/>
        </w:tabs>
        <w:spacing w:after="0"/>
        <w:ind w:left="426" w:hanging="284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Stopa podporowa.</w:t>
      </w:r>
    </w:p>
    <w:p w14:paraId="4884005B" w14:textId="02BEBE0D" w:rsidR="00A11E49" w:rsidRPr="002E7492" w:rsidRDefault="00A11E49" w:rsidP="002E7492">
      <w:pPr>
        <w:pStyle w:val="Akapitzlist"/>
        <w:numPr>
          <w:ilvl w:val="0"/>
          <w:numId w:val="7"/>
        </w:numPr>
        <w:tabs>
          <w:tab w:val="left" w:pos="567"/>
        </w:tabs>
        <w:spacing w:after="0"/>
        <w:ind w:left="426" w:hanging="284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Odboje.</w:t>
      </w:r>
    </w:p>
    <w:p w14:paraId="0B0E8A50" w14:textId="110296DD" w:rsidR="00A11E49" w:rsidRPr="002E7492" w:rsidRDefault="00A11E49" w:rsidP="002E7492">
      <w:pPr>
        <w:pStyle w:val="Akapitzlist"/>
        <w:numPr>
          <w:ilvl w:val="0"/>
          <w:numId w:val="7"/>
        </w:numPr>
        <w:tabs>
          <w:tab w:val="left" w:pos="567"/>
        </w:tabs>
        <w:spacing w:after="0"/>
        <w:ind w:left="426" w:hanging="284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Pięć pozycji odśnieżania.</w:t>
      </w:r>
    </w:p>
    <w:p w14:paraId="47DCDE14" w14:textId="05293EAA" w:rsidR="00A11E49" w:rsidRPr="002E7492" w:rsidRDefault="00A11E49" w:rsidP="002E7492">
      <w:pPr>
        <w:pStyle w:val="Akapitzlist"/>
        <w:numPr>
          <w:ilvl w:val="0"/>
          <w:numId w:val="7"/>
        </w:numPr>
        <w:tabs>
          <w:tab w:val="left" w:pos="567"/>
        </w:tabs>
        <w:spacing w:after="0"/>
        <w:ind w:left="426" w:hanging="284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Mocowanie TUZ.</w:t>
      </w:r>
    </w:p>
    <w:p w14:paraId="7F4075E3" w14:textId="36C601D3" w:rsidR="00A11E49" w:rsidRPr="002E7492" w:rsidRDefault="00A11E49" w:rsidP="002E7492">
      <w:pPr>
        <w:pStyle w:val="Akapitzlist"/>
        <w:numPr>
          <w:ilvl w:val="0"/>
          <w:numId w:val="7"/>
        </w:numPr>
        <w:tabs>
          <w:tab w:val="left" w:pos="567"/>
        </w:tabs>
        <w:spacing w:after="0"/>
        <w:ind w:left="426" w:hanging="284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Sterowanie z kabiny operatora.</w:t>
      </w:r>
    </w:p>
    <w:p w14:paraId="66F77063" w14:textId="25EF1F47" w:rsidR="00A11E49" w:rsidRPr="002E7492" w:rsidRDefault="00A11E49" w:rsidP="002E7492">
      <w:pPr>
        <w:pStyle w:val="Akapitzlist"/>
        <w:numPr>
          <w:ilvl w:val="0"/>
          <w:numId w:val="7"/>
        </w:numPr>
        <w:tabs>
          <w:tab w:val="left" w:pos="567"/>
        </w:tabs>
        <w:spacing w:after="0"/>
        <w:ind w:left="426" w:hanging="284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Maszyna musi współpracować z oferowanym ciągnikiem.</w:t>
      </w:r>
    </w:p>
    <w:p w14:paraId="3D9F6799" w14:textId="77010C98" w:rsidR="00A11E49" w:rsidRPr="002E7492" w:rsidRDefault="00A11E49" w:rsidP="002E7492">
      <w:pPr>
        <w:pStyle w:val="Akapitzlist"/>
        <w:numPr>
          <w:ilvl w:val="0"/>
          <w:numId w:val="7"/>
        </w:numPr>
        <w:tabs>
          <w:tab w:val="left" w:pos="567"/>
        </w:tabs>
        <w:spacing w:after="0"/>
        <w:ind w:left="426" w:hanging="284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Tablice ostrzegawcze.</w:t>
      </w:r>
    </w:p>
    <w:p w14:paraId="2756260F" w14:textId="77777777" w:rsidR="00A11E49" w:rsidRPr="002E7492" w:rsidRDefault="00A11E49" w:rsidP="002E7492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EFEE03F" w14:textId="77777777" w:rsidR="00A11E49" w:rsidRPr="002E7492" w:rsidRDefault="00A11E49" w:rsidP="002E7492">
      <w:pPr>
        <w:spacing w:after="0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Pozostałe wymogi Zamawiającego:</w:t>
      </w:r>
    </w:p>
    <w:p w14:paraId="02ED9FB7" w14:textId="77777777" w:rsidR="00A11E49" w:rsidRPr="002E7492" w:rsidRDefault="00A11E49" w:rsidP="002E7492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114E640" w14:textId="145358B1" w:rsidR="00A11E49" w:rsidRPr="002E7492" w:rsidRDefault="00A11E49" w:rsidP="002E7492">
      <w:pPr>
        <w:pStyle w:val="Akapitzlist"/>
        <w:numPr>
          <w:ilvl w:val="0"/>
          <w:numId w:val="8"/>
        </w:numPr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Pług do odśnieżania posiada niezbędne dokumenty i wyposażenie dopuszczającego go do ruchu drogowego, jego eksploatację bezpośrednio po zakupie (certyfikat CE, instrukcja obsługi, katalog części zamiennych i karta gwarancyjna w języku polskim).</w:t>
      </w:r>
    </w:p>
    <w:p w14:paraId="49D21CFD" w14:textId="033469B9" w:rsidR="00A11E49" w:rsidRPr="002E7492" w:rsidRDefault="00A11E49" w:rsidP="002E7492">
      <w:pPr>
        <w:pStyle w:val="Akapitzlist"/>
        <w:numPr>
          <w:ilvl w:val="0"/>
          <w:numId w:val="8"/>
        </w:numPr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Gwarancja na oferowany pług min. 24 miesiące.</w:t>
      </w:r>
    </w:p>
    <w:p w14:paraId="1CAEEA82" w14:textId="26ACCF44" w:rsidR="00A11E49" w:rsidRPr="002E7492" w:rsidRDefault="00A11E49" w:rsidP="002E7492">
      <w:pPr>
        <w:pStyle w:val="Akapitzlist"/>
        <w:numPr>
          <w:ilvl w:val="0"/>
          <w:numId w:val="8"/>
        </w:numPr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 xml:space="preserve">Wykonawca zapewnia serwis gwarancyjny i pogwarancyjny z czasem reakcji serwisu (rozumianym jako dotarcie serwisu na miejsce do Zamawiającego - </w:t>
      </w:r>
      <w:r w:rsidRPr="002E7492">
        <w:rPr>
          <w:rFonts w:ascii="Arial" w:hAnsi="Arial" w:cs="Arial"/>
          <w:sz w:val="24"/>
          <w:szCs w:val="24"/>
        </w:rPr>
        <w:lastRenderedPageBreak/>
        <w:t>miejscowość Ryglice) do 24 godzin od wezwania (e-mailem na skrzynkę poczty elektronicznej Wykonawcy).</w:t>
      </w:r>
    </w:p>
    <w:p w14:paraId="7D673379" w14:textId="48CB6CDB" w:rsidR="00A11E49" w:rsidRPr="002E7492" w:rsidRDefault="00A11E49" w:rsidP="002E7492">
      <w:pPr>
        <w:pStyle w:val="Akapitzlist"/>
        <w:numPr>
          <w:ilvl w:val="0"/>
          <w:numId w:val="8"/>
        </w:numPr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Serwis gwarancyjny w okresie gwarancji ma być świadczony w miejscu postoju pługa nieodpłatnie, z wyjątkiem materiałów podlegających okresowej wymianie oraz kosztów dojazdu.</w:t>
      </w:r>
    </w:p>
    <w:p w14:paraId="7B2E9646" w14:textId="3CC23E36" w:rsidR="00A11E49" w:rsidRPr="002E7492" w:rsidRDefault="00A11E49" w:rsidP="002E7492">
      <w:pPr>
        <w:pStyle w:val="Akapitzlist"/>
        <w:numPr>
          <w:ilvl w:val="0"/>
          <w:numId w:val="8"/>
        </w:numPr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Dostawa pługa do odśnieżania do siedziby Zamawiającego, tj. Ryglice, ul. Adama Mickiewicza 27.</w:t>
      </w:r>
    </w:p>
    <w:p w14:paraId="4547FC3B" w14:textId="5D734421" w:rsidR="00A11E49" w:rsidRPr="00C42764" w:rsidRDefault="00A11E49" w:rsidP="002E7492">
      <w:pPr>
        <w:pStyle w:val="Akapitzlist"/>
        <w:numPr>
          <w:ilvl w:val="0"/>
          <w:numId w:val="8"/>
        </w:numPr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 xml:space="preserve">Szkolenie min. 2 pracowników wskazanych przez Zamawiającego w miejscu </w:t>
      </w:r>
      <w:r w:rsidRPr="00C42764">
        <w:rPr>
          <w:rFonts w:ascii="Arial" w:hAnsi="Arial" w:cs="Arial"/>
          <w:sz w:val="24"/>
          <w:szCs w:val="24"/>
        </w:rPr>
        <w:t>dostawy pługa.</w:t>
      </w:r>
    </w:p>
    <w:p w14:paraId="091F1B2D" w14:textId="662F0211" w:rsidR="000B5614" w:rsidRPr="00C42764" w:rsidRDefault="000B5614" w:rsidP="002E7492">
      <w:pPr>
        <w:pStyle w:val="Akapitzlist"/>
        <w:numPr>
          <w:ilvl w:val="0"/>
          <w:numId w:val="8"/>
        </w:numPr>
        <w:ind w:left="284" w:hanging="284"/>
        <w:rPr>
          <w:rFonts w:ascii="Arial" w:hAnsi="Arial" w:cs="Arial"/>
          <w:sz w:val="24"/>
          <w:szCs w:val="24"/>
        </w:rPr>
      </w:pPr>
      <w:r w:rsidRPr="00C42764">
        <w:rPr>
          <w:rFonts w:ascii="Arial" w:hAnsi="Arial" w:cs="Arial"/>
          <w:sz w:val="24"/>
          <w:szCs w:val="24"/>
        </w:rPr>
        <w:t xml:space="preserve">Termin realizacji: </w:t>
      </w:r>
      <w:r w:rsidR="00AD4CB1" w:rsidRPr="00C42764">
        <w:rPr>
          <w:rFonts w:ascii="Arial" w:hAnsi="Arial" w:cs="Arial"/>
          <w:sz w:val="24"/>
          <w:szCs w:val="24"/>
        </w:rPr>
        <w:t>do 6 tygodni od daty podpisania umowy</w:t>
      </w:r>
      <w:r w:rsidR="00C42764" w:rsidRPr="00C42764">
        <w:rPr>
          <w:rFonts w:ascii="Arial" w:hAnsi="Arial" w:cs="Arial"/>
          <w:sz w:val="24"/>
          <w:szCs w:val="24"/>
        </w:rPr>
        <w:t xml:space="preserve">, </w:t>
      </w:r>
      <w:r w:rsidR="00C42764" w:rsidRPr="00C42764">
        <w:rPr>
          <w:rFonts w:ascii="Arial" w:hAnsi="Arial" w:cs="Arial"/>
          <w:sz w:val="24"/>
          <w:szCs w:val="24"/>
        </w:rPr>
        <w:t>tj. do 42 dni od daty podpisania umowy.</w:t>
      </w:r>
    </w:p>
    <w:p w14:paraId="05D791C2" w14:textId="634EA7DD" w:rsidR="004D7C36" w:rsidRPr="002E7492" w:rsidRDefault="004D7C36" w:rsidP="002E7492">
      <w:pPr>
        <w:spacing w:after="0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>Zamawiający dopuszcza składanie ofert równoważnych z zastosowaniem innych materiałów i urządzeń niż opisane nazwą producenta, nazwą własną, znakiem towarowym, patentem, normą</w:t>
      </w:r>
      <w:r w:rsidR="00AE70B3" w:rsidRPr="002E7492">
        <w:rPr>
          <w:rFonts w:ascii="Arial" w:hAnsi="Arial" w:cs="Arial"/>
          <w:sz w:val="24"/>
          <w:szCs w:val="24"/>
        </w:rPr>
        <w:t xml:space="preserve"> lub pochodzeniem materiałów czy urządzeń służących do wykonania niniejszego zamówienia, pod warunkiem, że zagwarantują one uzyskanie parametrów technicznych, eksploatacyjnych i jakościowych nie gorszych od założonych w dokumentacji. Dostawca, który powołuje się na rozwiązania równoważne do opisanych przez Za</w:t>
      </w:r>
      <w:r w:rsidR="002339A8" w:rsidRPr="002E7492">
        <w:rPr>
          <w:rFonts w:ascii="Arial" w:hAnsi="Arial" w:cs="Arial"/>
          <w:sz w:val="24"/>
          <w:szCs w:val="24"/>
        </w:rPr>
        <w:t xml:space="preserve">mawiającego, jest obowiązany wykazać, że oferowany przez niego przedmiot zamówienia spełnia wymagania określone przez Zamawiającego. </w:t>
      </w:r>
    </w:p>
    <w:p w14:paraId="6A732886" w14:textId="75C8745F" w:rsidR="002339A8" w:rsidRPr="002E7492" w:rsidRDefault="002339A8" w:rsidP="002E7492">
      <w:pPr>
        <w:spacing w:after="0"/>
        <w:rPr>
          <w:rFonts w:ascii="Arial" w:hAnsi="Arial" w:cs="Arial"/>
          <w:sz w:val="24"/>
          <w:szCs w:val="24"/>
        </w:rPr>
      </w:pPr>
      <w:r w:rsidRPr="002E7492">
        <w:rPr>
          <w:rFonts w:ascii="Arial" w:hAnsi="Arial" w:cs="Arial"/>
          <w:sz w:val="24"/>
          <w:szCs w:val="24"/>
        </w:rPr>
        <w:t xml:space="preserve">Zamawiający </w:t>
      </w:r>
      <w:r w:rsidRPr="002E7492">
        <w:rPr>
          <w:rFonts w:ascii="Arial" w:hAnsi="Arial" w:cs="Arial"/>
          <w:b/>
          <w:bCs/>
          <w:sz w:val="24"/>
          <w:szCs w:val="24"/>
        </w:rPr>
        <w:t>dopuszcza rozwiązania równoważne</w:t>
      </w:r>
      <w:r w:rsidRPr="002E7492">
        <w:rPr>
          <w:rFonts w:ascii="Arial" w:hAnsi="Arial" w:cs="Arial"/>
          <w:sz w:val="24"/>
          <w:szCs w:val="24"/>
        </w:rPr>
        <w:t xml:space="preserve">, pod warunkiem spełniania wszystkich wskazanych powyżej </w:t>
      </w:r>
      <w:r w:rsidRPr="002E7492">
        <w:rPr>
          <w:rFonts w:ascii="Arial" w:hAnsi="Arial" w:cs="Arial"/>
          <w:b/>
          <w:bCs/>
          <w:sz w:val="24"/>
          <w:szCs w:val="24"/>
        </w:rPr>
        <w:t xml:space="preserve">minimalnych wymagań technicznych </w:t>
      </w:r>
      <w:r w:rsidR="002E7492">
        <w:rPr>
          <w:rFonts w:ascii="Arial" w:hAnsi="Arial" w:cs="Arial"/>
          <w:b/>
          <w:bCs/>
          <w:sz w:val="24"/>
          <w:szCs w:val="24"/>
        </w:rPr>
        <w:t xml:space="preserve">                                  </w:t>
      </w:r>
      <w:r w:rsidRPr="002E7492">
        <w:rPr>
          <w:rFonts w:ascii="Arial" w:hAnsi="Arial" w:cs="Arial"/>
          <w:b/>
          <w:bCs/>
          <w:sz w:val="24"/>
          <w:szCs w:val="24"/>
        </w:rPr>
        <w:t>i funkcjonalnych.</w:t>
      </w:r>
      <w:r w:rsidRPr="002E7492">
        <w:rPr>
          <w:rFonts w:ascii="Arial" w:hAnsi="Arial" w:cs="Arial"/>
          <w:sz w:val="24"/>
          <w:szCs w:val="24"/>
        </w:rPr>
        <w:t xml:space="preserve"> </w:t>
      </w:r>
    </w:p>
    <w:sectPr w:rsidR="002339A8" w:rsidRPr="002E7492" w:rsidSect="002E7492">
      <w:headerReference w:type="default" r:id="rId8"/>
      <w:footerReference w:type="default" r:id="rId9"/>
      <w:pgSz w:w="11906" w:h="16838"/>
      <w:pgMar w:top="1884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8E166" w14:textId="77777777" w:rsidR="005C6C38" w:rsidRDefault="005C6C38" w:rsidP="00375BFB">
      <w:pPr>
        <w:spacing w:after="0" w:line="240" w:lineRule="auto"/>
      </w:pPr>
      <w:r>
        <w:separator/>
      </w:r>
    </w:p>
  </w:endnote>
  <w:endnote w:type="continuationSeparator" w:id="0">
    <w:p w14:paraId="197F76DE" w14:textId="77777777" w:rsidR="005C6C38" w:rsidRDefault="005C6C38" w:rsidP="00375B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font351">
    <w:altName w:val="Times New Roman"/>
    <w:charset w:val="EE"/>
    <w:family w:val="auto"/>
    <w:pitch w:val="variable"/>
  </w:font>
  <w:font w:name="font302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9D334" w14:textId="79027775" w:rsidR="00287E6A" w:rsidRPr="002E7492" w:rsidRDefault="00287E6A" w:rsidP="002E7492">
    <w:pPr>
      <w:spacing w:before="240" w:after="160" w:line="240" w:lineRule="auto"/>
      <w:rPr>
        <w:rFonts w:ascii="Arial" w:eastAsia="Calibri" w:hAnsi="Arial" w:cs="Arial"/>
        <w:bCs/>
        <w:kern w:val="2"/>
        <w:sz w:val="20"/>
        <w:szCs w:val="20"/>
      </w:rPr>
    </w:pPr>
    <w:r w:rsidRPr="002E7492">
      <w:rPr>
        <w:rFonts w:ascii="Arial" w:eastAsia="Calibri" w:hAnsi="Arial" w:cs="Arial"/>
        <w:bCs/>
        <w:kern w:val="2"/>
        <w:sz w:val="20"/>
        <w:szCs w:val="20"/>
      </w:rPr>
      <w:t>Zadanie dofinansowane jest w ramach projektu nr FEMP.02.25-IZ.00-0123/25 pt. "Wspieranie gospodarki odpadami na terenie gminy Ryglice" realizowany w ramach Programu Fundusze Europejskie dla Małopolski 2021-2027. Priorytet FEMP.02. Fundusze europejskie dla środowiska, Działanie FEMP.02.25 Rozwijanie systemu gospodarki odpadami - ZIT, Typ projektu A. Budowa, rozbudowa, przebudowa punktów selektywnego zbierania odpadów komunalnych.</w:t>
    </w:r>
  </w:p>
  <w:p w14:paraId="14D38139" w14:textId="77777777" w:rsidR="00287E6A" w:rsidRDefault="00287E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F5339" w14:textId="77777777" w:rsidR="005C6C38" w:rsidRDefault="005C6C38" w:rsidP="00375BFB">
      <w:pPr>
        <w:spacing w:after="0" w:line="240" w:lineRule="auto"/>
      </w:pPr>
      <w:r>
        <w:separator/>
      </w:r>
    </w:p>
  </w:footnote>
  <w:footnote w:type="continuationSeparator" w:id="0">
    <w:p w14:paraId="2393B895" w14:textId="77777777" w:rsidR="005C6C38" w:rsidRDefault="005C6C38" w:rsidP="00375B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26768" w14:textId="3D2622B2" w:rsidR="002E7492" w:rsidRPr="00303321" w:rsidRDefault="00375BFB" w:rsidP="002E7492">
    <w:pPr>
      <w:tabs>
        <w:tab w:val="center" w:pos="4536"/>
        <w:tab w:val="right" w:pos="9072"/>
      </w:tabs>
      <w:suppressAutoHyphens/>
      <w:spacing w:after="0" w:line="240" w:lineRule="auto"/>
      <w:rPr>
        <w:rFonts w:ascii="Arial" w:eastAsia="Times New Roman" w:hAnsi="Arial" w:cs="Arial"/>
        <w:bCs/>
        <w:sz w:val="24"/>
        <w:szCs w:val="24"/>
        <w:lang w:eastAsia="ar-SA"/>
      </w:rPr>
    </w:pPr>
    <w:r w:rsidRPr="002E7492">
      <w:rPr>
        <w:rFonts w:ascii="Arial" w:hAnsi="Arial" w:cs="Arial"/>
        <w:noProof/>
        <w:sz w:val="24"/>
        <w:szCs w:val="24"/>
      </w:rPr>
      <w:drawing>
        <wp:inline distT="0" distB="0" distL="0" distR="0" wp14:anchorId="6A39549C" wp14:editId="5A9A288F">
          <wp:extent cx="5761355" cy="494030"/>
          <wp:effectExtent l="0" t="0" r="0" b="0"/>
          <wp:docPr id="10413126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2E7492" w:rsidRPr="002E7492">
      <w:rPr>
        <w:rFonts w:ascii="Arial" w:eastAsia="Times New Roman" w:hAnsi="Arial" w:cs="Arial"/>
        <w:bCs/>
        <w:color w:val="000000"/>
        <w:sz w:val="24"/>
        <w:szCs w:val="24"/>
        <w:lang w:eastAsia="zh-CN"/>
      </w:rPr>
      <w:t xml:space="preserve"> </w:t>
    </w:r>
    <w:r w:rsidR="002E7492" w:rsidRPr="00303321">
      <w:rPr>
        <w:rFonts w:ascii="Arial" w:eastAsia="Times New Roman" w:hAnsi="Arial" w:cs="Arial"/>
        <w:bCs/>
        <w:color w:val="000000"/>
        <w:sz w:val="24"/>
        <w:szCs w:val="24"/>
        <w:lang w:eastAsia="zh-CN"/>
      </w:rPr>
      <w:t>RI.271.1.</w:t>
    </w:r>
    <w:r w:rsidR="002E7492">
      <w:rPr>
        <w:rFonts w:ascii="Arial" w:eastAsia="Times New Roman" w:hAnsi="Arial" w:cs="Arial"/>
        <w:bCs/>
        <w:color w:val="000000"/>
        <w:sz w:val="24"/>
        <w:szCs w:val="24"/>
        <w:lang w:eastAsia="zh-CN"/>
      </w:rPr>
      <w:t>2</w:t>
    </w:r>
    <w:r w:rsidR="002E7492" w:rsidRPr="00303321">
      <w:rPr>
        <w:rFonts w:ascii="Arial" w:eastAsia="Times New Roman" w:hAnsi="Arial" w:cs="Arial"/>
        <w:bCs/>
        <w:color w:val="000000"/>
        <w:sz w:val="24"/>
        <w:szCs w:val="24"/>
        <w:lang w:eastAsia="zh-CN"/>
      </w:rPr>
      <w:t>.202</w:t>
    </w:r>
    <w:r w:rsidR="002E7492">
      <w:rPr>
        <w:rFonts w:ascii="Arial" w:eastAsia="Times New Roman" w:hAnsi="Arial" w:cs="Arial"/>
        <w:bCs/>
        <w:color w:val="000000"/>
        <w:sz w:val="24"/>
        <w:szCs w:val="24"/>
        <w:lang w:eastAsia="zh-CN"/>
      </w:rPr>
      <w:t>6</w:t>
    </w:r>
    <w:r w:rsidR="002E7492" w:rsidRPr="00303321">
      <w:rPr>
        <w:rFonts w:ascii="Arial" w:eastAsia="Times New Roman" w:hAnsi="Arial" w:cs="Arial"/>
        <w:bCs/>
        <w:color w:val="000000"/>
        <w:sz w:val="24"/>
        <w:szCs w:val="24"/>
        <w:lang w:eastAsia="zh-CN"/>
      </w:rPr>
      <w:t xml:space="preserve">    </w:t>
    </w:r>
    <w:r w:rsidR="002E7492" w:rsidRPr="00303321">
      <w:rPr>
        <w:rFonts w:ascii="Arial" w:eastAsia="Times New Roman" w:hAnsi="Arial" w:cs="Arial"/>
        <w:bCs/>
        <w:sz w:val="24"/>
        <w:szCs w:val="24"/>
        <w:lang w:eastAsia="zh-CN"/>
      </w:rPr>
      <w:t xml:space="preserve">                </w:t>
    </w:r>
    <w:r w:rsidR="002E7492">
      <w:rPr>
        <w:rFonts w:ascii="Arial" w:eastAsia="Times New Roman" w:hAnsi="Arial" w:cs="Arial"/>
        <w:bCs/>
        <w:sz w:val="24"/>
        <w:szCs w:val="24"/>
        <w:lang w:eastAsia="zh-CN"/>
      </w:rPr>
      <w:t xml:space="preserve"> </w:t>
    </w:r>
    <w:r w:rsidR="002E7492" w:rsidRPr="00303321">
      <w:rPr>
        <w:rFonts w:ascii="Arial" w:eastAsia="Times New Roman" w:hAnsi="Arial" w:cs="Arial"/>
        <w:bCs/>
        <w:sz w:val="24"/>
        <w:szCs w:val="24"/>
        <w:lang w:eastAsia="zh-CN"/>
      </w:rPr>
      <w:t xml:space="preserve"> </w:t>
    </w:r>
    <w:r w:rsidR="002E7492" w:rsidRPr="00303321">
      <w:rPr>
        <w:rFonts w:ascii="Arial" w:eastAsia="Times New Roman" w:hAnsi="Arial" w:cs="Arial"/>
        <w:sz w:val="24"/>
        <w:szCs w:val="24"/>
        <w:lang w:eastAsia="zh-CN"/>
      </w:rPr>
      <w:t xml:space="preserve">Załącznik nr </w:t>
    </w:r>
    <w:r w:rsidR="002E7492">
      <w:rPr>
        <w:rFonts w:ascii="Arial" w:eastAsia="Times New Roman" w:hAnsi="Arial" w:cs="Arial"/>
        <w:sz w:val="24"/>
        <w:szCs w:val="24"/>
        <w:lang w:eastAsia="zh-CN"/>
      </w:rPr>
      <w:t>5</w:t>
    </w:r>
    <w:r w:rsidR="002E7492" w:rsidRPr="00303321">
      <w:rPr>
        <w:rFonts w:ascii="Arial" w:eastAsia="Times New Roman" w:hAnsi="Arial" w:cs="Arial"/>
        <w:sz w:val="24"/>
        <w:szCs w:val="24"/>
        <w:lang w:eastAsia="zh-CN"/>
      </w:rPr>
      <w:t xml:space="preserve"> do SWZ – </w:t>
    </w:r>
    <w:r w:rsidR="002E7492">
      <w:rPr>
        <w:rFonts w:ascii="Arial" w:eastAsia="Times New Roman" w:hAnsi="Arial" w:cs="Arial"/>
        <w:sz w:val="24"/>
        <w:szCs w:val="24"/>
        <w:lang w:eastAsia="zh-CN"/>
      </w:rPr>
      <w:t>Opis przedmioty zamówienia</w:t>
    </w:r>
  </w:p>
  <w:p w14:paraId="1C14DE9B" w14:textId="4365EBB4" w:rsidR="00375BFB" w:rsidRDefault="00375BF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suff w:val="nothing"/>
      <w:lvlText w:val="%1)"/>
      <w:lvlJc w:val="left"/>
      <w:pPr>
        <w:tabs>
          <w:tab w:val="num" w:pos="0"/>
        </w:tabs>
        <w:ind w:left="0" w:firstLine="0"/>
      </w:pPr>
      <w:rPr>
        <w:b/>
        <w:sz w:val="4"/>
        <w:szCs w:val="4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5"/>
    <w:multiLevelType w:val="multilevel"/>
    <w:tmpl w:val="F0822DF6"/>
    <w:name w:val="WW8Num5"/>
    <w:lvl w:ilvl="0">
      <w:start w:val="1"/>
      <w:numFmt w:val="decimal"/>
      <w:suff w:val="nothing"/>
      <w:lvlText w:val="%1)"/>
      <w:lvlJc w:val="left"/>
      <w:pPr>
        <w:tabs>
          <w:tab w:val="num" w:pos="0"/>
        </w:tabs>
        <w:ind w:left="0" w:firstLine="0"/>
      </w:pPr>
      <w:rPr>
        <w:sz w:val="22"/>
        <w:szCs w:val="24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0DA276A0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decimal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A"/>
    <w:multiLevelType w:val="multilevel"/>
    <w:tmpl w:val="D8221D3E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upp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1"/>
      <w:numFmt w:val="decimal"/>
      <w:suff w:val="nothing"/>
      <w:lvlText w:val="%3."/>
      <w:lvlJc w:val="left"/>
      <w:pPr>
        <w:tabs>
          <w:tab w:val="num" w:pos="284"/>
        </w:tabs>
        <w:ind w:left="284" w:firstLine="0"/>
      </w:pPr>
      <w:rPr>
        <w:rFonts w:ascii="Arial" w:hAnsi="Arial" w:cs="Arial" w:hint="default"/>
        <w:b/>
        <w:bCs/>
        <w:color w:val="000000"/>
        <w:kern w:val="24"/>
        <w:sz w:val="22"/>
        <w:szCs w:val="24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D"/>
    <w:multiLevelType w:val="multilevel"/>
    <w:tmpl w:val="DFAA07AA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hint="default"/>
        <w:b w:val="0"/>
        <w:bCs/>
        <w:i w:val="0"/>
        <w:iCs w:val="0"/>
        <w:strike w:val="0"/>
        <w:sz w:val="22"/>
        <w:szCs w:val="24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000000F"/>
    <w:multiLevelType w:val="multilevel"/>
    <w:tmpl w:val="0000000F"/>
    <w:name w:val="WW8Num15"/>
    <w:lvl w:ilvl="0">
      <w:start w:val="1"/>
      <w:numFmt w:val="upperLetter"/>
      <w:suff w:val="nothing"/>
      <w:lvlText w:val="%1."/>
      <w:lvlJc w:val="left"/>
      <w:pPr>
        <w:tabs>
          <w:tab w:val="num" w:pos="0"/>
        </w:tabs>
        <w:ind w:left="568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568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568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568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568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568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568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568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568" w:firstLine="0"/>
      </w:pPr>
    </w:lvl>
  </w:abstractNum>
  <w:abstractNum w:abstractNumId="6" w15:restartNumberingAfterBreak="0">
    <w:nsid w:val="00000011"/>
    <w:multiLevelType w:val="multilevel"/>
    <w:tmpl w:val="00000011"/>
    <w:name w:val="WW8Num17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0000013"/>
    <w:multiLevelType w:val="multilevel"/>
    <w:tmpl w:val="63E49A34"/>
    <w:name w:val="WW8Num19"/>
    <w:lvl w:ilvl="0">
      <w:start w:val="1"/>
      <w:numFmt w:val="upperLetter"/>
      <w:suff w:val="nothing"/>
      <w:lvlText w:val="%1."/>
      <w:lvlJc w:val="left"/>
      <w:pPr>
        <w:tabs>
          <w:tab w:val="num" w:pos="0"/>
        </w:tabs>
        <w:ind w:left="0" w:firstLine="0"/>
      </w:pPr>
      <w:rPr>
        <w:color w:val="auto"/>
        <w:sz w:val="22"/>
        <w:szCs w:val="22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00000017"/>
    <w:multiLevelType w:val="multilevel"/>
    <w:tmpl w:val="00000017"/>
    <w:name w:val="WW8Num23"/>
    <w:lvl w:ilvl="0">
      <w:start w:val="1"/>
      <w:numFmt w:val="bullet"/>
      <w:suff w:val="nothing"/>
      <w:lvlText w:val=""/>
      <w:lvlJc w:val="left"/>
      <w:pPr>
        <w:tabs>
          <w:tab w:val="num" w:pos="282"/>
        </w:tabs>
        <w:ind w:left="424" w:firstLine="0"/>
      </w:pPr>
      <w:rPr>
        <w:rFonts w:ascii="Symbol" w:hAnsi="Symbol" w:cs="Symbol" w:hint="default"/>
        <w:sz w:val="22"/>
        <w:szCs w:val="22"/>
        <w:lang w:val="pl-PL" w:eastAsia="pl-PL"/>
      </w:rPr>
    </w:lvl>
    <w:lvl w:ilvl="1">
      <w:start w:val="1"/>
      <w:numFmt w:val="bullet"/>
      <w:suff w:val="nothing"/>
      <w:lvlText w:val="◦"/>
      <w:lvlJc w:val="left"/>
      <w:pPr>
        <w:tabs>
          <w:tab w:val="num" w:pos="282"/>
        </w:tabs>
        <w:ind w:left="282" w:firstLine="0"/>
      </w:pPr>
      <w:rPr>
        <w:rFonts w:ascii="OpenSymbol" w:hAnsi="OpenSymbol" w:cs="OpenSymbol" w:hint="default"/>
      </w:rPr>
    </w:lvl>
    <w:lvl w:ilvl="2">
      <w:start w:val="1"/>
      <w:numFmt w:val="bullet"/>
      <w:suff w:val="nothing"/>
      <w:lvlText w:val="▪"/>
      <w:lvlJc w:val="left"/>
      <w:pPr>
        <w:tabs>
          <w:tab w:val="num" w:pos="282"/>
        </w:tabs>
        <w:ind w:left="282" w:firstLine="0"/>
      </w:pPr>
      <w:rPr>
        <w:rFonts w:ascii="OpenSymbol" w:hAnsi="OpenSymbol" w:cs="OpenSymbol" w:hint="default"/>
      </w:rPr>
    </w:lvl>
    <w:lvl w:ilvl="3">
      <w:start w:val="1"/>
      <w:numFmt w:val="bullet"/>
      <w:suff w:val="nothing"/>
      <w:lvlText w:val=""/>
      <w:lvlJc w:val="left"/>
      <w:pPr>
        <w:tabs>
          <w:tab w:val="num" w:pos="282"/>
        </w:tabs>
        <w:ind w:left="282" w:firstLine="0"/>
      </w:pPr>
      <w:rPr>
        <w:rFonts w:ascii="Symbol" w:hAnsi="Symbol" w:cs="Symbol" w:hint="default"/>
        <w:sz w:val="22"/>
        <w:szCs w:val="22"/>
        <w:lang w:val="pl-PL" w:eastAsia="pl-PL"/>
      </w:rPr>
    </w:lvl>
    <w:lvl w:ilvl="4">
      <w:start w:val="1"/>
      <w:numFmt w:val="bullet"/>
      <w:suff w:val="nothing"/>
      <w:lvlText w:val="◦"/>
      <w:lvlJc w:val="left"/>
      <w:pPr>
        <w:tabs>
          <w:tab w:val="num" w:pos="282"/>
        </w:tabs>
        <w:ind w:left="282" w:firstLine="0"/>
      </w:pPr>
      <w:rPr>
        <w:rFonts w:ascii="OpenSymbol" w:hAnsi="OpenSymbol" w:cs="OpenSymbol" w:hint="default"/>
      </w:rPr>
    </w:lvl>
    <w:lvl w:ilvl="5">
      <w:start w:val="1"/>
      <w:numFmt w:val="bullet"/>
      <w:suff w:val="nothing"/>
      <w:lvlText w:val="▪"/>
      <w:lvlJc w:val="left"/>
      <w:pPr>
        <w:tabs>
          <w:tab w:val="num" w:pos="282"/>
        </w:tabs>
        <w:ind w:left="282" w:firstLine="0"/>
      </w:pPr>
      <w:rPr>
        <w:rFonts w:ascii="OpenSymbol" w:hAnsi="OpenSymbol" w:cs="OpenSymbol" w:hint="default"/>
      </w:rPr>
    </w:lvl>
    <w:lvl w:ilvl="6">
      <w:start w:val="1"/>
      <w:numFmt w:val="bullet"/>
      <w:suff w:val="nothing"/>
      <w:lvlText w:val=""/>
      <w:lvlJc w:val="left"/>
      <w:pPr>
        <w:tabs>
          <w:tab w:val="num" w:pos="282"/>
        </w:tabs>
        <w:ind w:left="282" w:firstLine="0"/>
      </w:pPr>
      <w:rPr>
        <w:rFonts w:ascii="Symbol" w:hAnsi="Symbol" w:cs="Symbol" w:hint="default"/>
        <w:sz w:val="22"/>
        <w:szCs w:val="22"/>
        <w:lang w:val="pl-PL" w:eastAsia="pl-PL"/>
      </w:rPr>
    </w:lvl>
    <w:lvl w:ilvl="7">
      <w:start w:val="1"/>
      <w:numFmt w:val="bullet"/>
      <w:suff w:val="nothing"/>
      <w:lvlText w:val="◦"/>
      <w:lvlJc w:val="left"/>
      <w:pPr>
        <w:tabs>
          <w:tab w:val="num" w:pos="282"/>
        </w:tabs>
        <w:ind w:left="282" w:firstLine="0"/>
      </w:pPr>
      <w:rPr>
        <w:rFonts w:ascii="OpenSymbol" w:hAnsi="OpenSymbol" w:cs="OpenSymbol" w:hint="default"/>
      </w:rPr>
    </w:lvl>
    <w:lvl w:ilvl="8">
      <w:start w:val="1"/>
      <w:numFmt w:val="bullet"/>
      <w:suff w:val="nothing"/>
      <w:lvlText w:val="▪"/>
      <w:lvlJc w:val="left"/>
      <w:pPr>
        <w:tabs>
          <w:tab w:val="num" w:pos="282"/>
        </w:tabs>
        <w:ind w:left="282" w:firstLine="0"/>
      </w:pPr>
      <w:rPr>
        <w:rFonts w:ascii="OpenSymbol" w:hAnsi="OpenSymbol" w:cs="OpenSymbol" w:hint="default"/>
      </w:rPr>
    </w:lvl>
  </w:abstractNum>
  <w:abstractNum w:abstractNumId="9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−"/>
      <w:lvlJc w:val="left"/>
      <w:pPr>
        <w:tabs>
          <w:tab w:val="num" w:pos="0"/>
        </w:tabs>
        <w:ind w:left="1004" w:hanging="360"/>
      </w:pPr>
      <w:rPr>
        <w:rFonts w:ascii="Times New Roman" w:hAnsi="Times New Roman" w:cs="Times New Roman" w:hint="default"/>
        <w:color w:val="auto"/>
      </w:rPr>
    </w:lvl>
  </w:abstractNum>
  <w:abstractNum w:abstractNumId="10" w15:restartNumberingAfterBreak="0">
    <w:nsid w:val="0000001A"/>
    <w:multiLevelType w:val="singleLevel"/>
    <w:tmpl w:val="0000001A"/>
    <w:name w:val="WW8Num26"/>
    <w:lvl w:ilvl="0">
      <w:start w:val="1"/>
      <w:numFmt w:val="bullet"/>
      <w:lvlText w:val="−"/>
      <w:lvlJc w:val="left"/>
      <w:pPr>
        <w:tabs>
          <w:tab w:val="num" w:pos="0"/>
        </w:tabs>
        <w:ind w:left="1151" w:hanging="360"/>
      </w:pPr>
      <w:rPr>
        <w:rFonts w:ascii="Times New Roman" w:hAnsi="Times New Roman" w:cs="Times New Roman" w:hint="default"/>
        <w:color w:val="auto"/>
        <w:sz w:val="24"/>
        <w:szCs w:val="24"/>
        <w:shd w:val="clear" w:color="auto" w:fill="auto"/>
        <w:lang w:eastAsia="pl-PL"/>
      </w:rPr>
    </w:lvl>
  </w:abstractNum>
  <w:abstractNum w:abstractNumId="11" w15:restartNumberingAfterBreak="0">
    <w:nsid w:val="0000001E"/>
    <w:multiLevelType w:val="multilevel"/>
    <w:tmpl w:val="0000001E"/>
    <w:name w:val="WW8Num30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upp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0000021"/>
    <w:multiLevelType w:val="multilevel"/>
    <w:tmpl w:val="00000021"/>
    <w:name w:val="WW8Num33"/>
    <w:lvl w:ilvl="0">
      <w:start w:val="1"/>
      <w:numFmt w:val="decimal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00000022"/>
    <w:multiLevelType w:val="multilevel"/>
    <w:tmpl w:val="00000022"/>
    <w:name w:val="WW8Num34"/>
    <w:lvl w:ilvl="0">
      <w:start w:val="1"/>
      <w:numFmt w:val="upperLetter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00000025"/>
    <w:multiLevelType w:val="multilevel"/>
    <w:tmpl w:val="00000025"/>
    <w:name w:val="WW8Num37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00000026"/>
    <w:multiLevelType w:val="singleLevel"/>
    <w:tmpl w:val="00000026"/>
    <w:name w:val="WW8Num38"/>
    <w:lvl w:ilvl="0">
      <w:start w:val="1"/>
      <w:numFmt w:val="bullet"/>
      <w:lvlText w:val="−"/>
      <w:lvlJc w:val="left"/>
      <w:pPr>
        <w:tabs>
          <w:tab w:val="num" w:pos="0"/>
        </w:tabs>
        <w:ind w:left="1004" w:hanging="360"/>
      </w:pPr>
      <w:rPr>
        <w:rFonts w:ascii="Times New Roman" w:hAnsi="Times New Roman" w:cs="Times New Roman" w:hint="default"/>
        <w:color w:val="auto"/>
      </w:rPr>
    </w:lvl>
  </w:abstractNum>
  <w:abstractNum w:abstractNumId="16" w15:restartNumberingAfterBreak="0">
    <w:nsid w:val="00000028"/>
    <w:multiLevelType w:val="multilevel"/>
    <w:tmpl w:val="00000028"/>
    <w:name w:val="WW8Num40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568" w:firstLine="0"/>
      </w:pPr>
      <w:rPr>
        <w:rFonts w:ascii="Times New Roman" w:hAnsi="Times New Roman" w:cs="Times New Roman" w:hint="default"/>
        <w:sz w:val="24"/>
        <w:szCs w:val="24"/>
        <w:shd w:val="clear" w:color="auto" w:fill="auto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568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568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568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568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568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568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568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568" w:firstLine="0"/>
      </w:pPr>
    </w:lvl>
  </w:abstractNum>
  <w:abstractNum w:abstractNumId="17" w15:restartNumberingAfterBreak="0">
    <w:nsid w:val="00000029"/>
    <w:multiLevelType w:val="multilevel"/>
    <w:tmpl w:val="00000029"/>
    <w:name w:val="WW8Num41"/>
    <w:lvl w:ilvl="0">
      <w:start w:val="1"/>
      <w:numFmt w:val="upperLetter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8" w15:restartNumberingAfterBreak="0">
    <w:nsid w:val="0000002D"/>
    <w:multiLevelType w:val="singleLevel"/>
    <w:tmpl w:val="0000002D"/>
    <w:name w:val="WW8Num45"/>
    <w:lvl w:ilvl="0">
      <w:start w:val="1"/>
      <w:numFmt w:val="bullet"/>
      <w:lvlText w:val="−"/>
      <w:lvlJc w:val="left"/>
      <w:pPr>
        <w:tabs>
          <w:tab w:val="num" w:pos="0"/>
        </w:tabs>
        <w:ind w:left="1003" w:hanging="360"/>
      </w:pPr>
      <w:rPr>
        <w:rFonts w:ascii="Times New Roman" w:hAnsi="Times New Roman" w:cs="Times New Roman" w:hint="default"/>
        <w:color w:val="auto"/>
      </w:rPr>
    </w:lvl>
  </w:abstractNum>
  <w:abstractNum w:abstractNumId="19" w15:restartNumberingAfterBreak="0">
    <w:nsid w:val="0000002E"/>
    <w:multiLevelType w:val="singleLevel"/>
    <w:tmpl w:val="0000002E"/>
    <w:name w:val="WW8Num46"/>
    <w:lvl w:ilvl="0">
      <w:start w:val="1"/>
      <w:numFmt w:val="bullet"/>
      <w:lvlText w:val="−"/>
      <w:lvlJc w:val="left"/>
      <w:pPr>
        <w:tabs>
          <w:tab w:val="num" w:pos="-77"/>
        </w:tabs>
        <w:ind w:left="927" w:hanging="360"/>
      </w:pPr>
      <w:rPr>
        <w:rFonts w:ascii="Times New Roman" w:hAnsi="Times New Roman" w:cs="Times New Roman" w:hint="default"/>
        <w:color w:val="auto"/>
        <w:sz w:val="24"/>
        <w:szCs w:val="24"/>
        <w:lang w:eastAsia="pl-PL"/>
      </w:rPr>
    </w:lvl>
  </w:abstractNum>
  <w:abstractNum w:abstractNumId="20" w15:restartNumberingAfterBreak="0">
    <w:nsid w:val="0000002F"/>
    <w:multiLevelType w:val="multilevel"/>
    <w:tmpl w:val="0000002F"/>
    <w:name w:val="WW8Num47"/>
    <w:lvl w:ilvl="0">
      <w:start w:val="1"/>
      <w:numFmt w:val="bullet"/>
      <w:suff w:val="nothing"/>
      <w:lvlText w:val="-"/>
      <w:lvlJc w:val="left"/>
      <w:pPr>
        <w:tabs>
          <w:tab w:val="num" w:pos="3"/>
        </w:tabs>
        <w:ind w:left="3" w:firstLine="0"/>
      </w:pPr>
      <w:rPr>
        <w:rFonts w:ascii="Times New Roman" w:hAnsi="Times New Roman" w:cs="Times New Roman" w:hint="default"/>
        <w:sz w:val="4"/>
        <w:szCs w:val="4"/>
      </w:rPr>
    </w:lvl>
    <w:lvl w:ilvl="1">
      <w:start w:val="1"/>
      <w:numFmt w:val="decimal"/>
      <w:suff w:val="nothing"/>
      <w:lvlText w:val="%2."/>
      <w:lvlJc w:val="left"/>
      <w:pPr>
        <w:tabs>
          <w:tab w:val="num" w:pos="3"/>
        </w:tabs>
        <w:ind w:left="3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3"/>
        </w:tabs>
        <w:ind w:left="3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3"/>
        </w:tabs>
        <w:ind w:left="3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3"/>
        </w:tabs>
        <w:ind w:left="3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3"/>
        </w:tabs>
        <w:ind w:left="3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3"/>
        </w:tabs>
        <w:ind w:left="3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3"/>
        </w:tabs>
        <w:ind w:left="3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3"/>
        </w:tabs>
        <w:ind w:left="3" w:firstLine="0"/>
      </w:pPr>
    </w:lvl>
  </w:abstractNum>
  <w:abstractNum w:abstractNumId="21" w15:restartNumberingAfterBreak="0">
    <w:nsid w:val="00000031"/>
    <w:multiLevelType w:val="singleLevel"/>
    <w:tmpl w:val="00000031"/>
    <w:name w:val="WW8Num49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  <w:color w:val="auto"/>
        <w:szCs w:val="22"/>
        <w:shd w:val="clear" w:color="auto" w:fill="FFFFFF"/>
        <w:lang w:eastAsia="pl-PL"/>
      </w:rPr>
    </w:lvl>
  </w:abstractNum>
  <w:abstractNum w:abstractNumId="22" w15:restartNumberingAfterBreak="0">
    <w:nsid w:val="00000034"/>
    <w:multiLevelType w:val="singleLevel"/>
    <w:tmpl w:val="00000034"/>
    <w:name w:val="WW8Num52"/>
    <w:lvl w:ilvl="0">
      <w:start w:val="1"/>
      <w:numFmt w:val="bullet"/>
      <w:lvlText w:val="−"/>
      <w:lvlJc w:val="left"/>
      <w:pPr>
        <w:tabs>
          <w:tab w:val="num" w:pos="0"/>
        </w:tabs>
        <w:ind w:left="1065" w:hanging="360"/>
      </w:pPr>
      <w:rPr>
        <w:rFonts w:ascii="Times New Roman" w:hAnsi="Times New Roman" w:cs="Times New Roman" w:hint="default"/>
        <w:color w:val="auto"/>
      </w:rPr>
    </w:lvl>
  </w:abstractNum>
  <w:abstractNum w:abstractNumId="23" w15:restartNumberingAfterBreak="0">
    <w:nsid w:val="00000036"/>
    <w:multiLevelType w:val="multilevel"/>
    <w:tmpl w:val="00000036"/>
    <w:name w:val="WW8Num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4" w15:restartNumberingAfterBreak="0">
    <w:nsid w:val="00000037"/>
    <w:multiLevelType w:val="multilevel"/>
    <w:tmpl w:val="00000037"/>
    <w:name w:val="WW8Num55"/>
    <w:lvl w:ilvl="0">
      <w:start w:val="1"/>
      <w:numFmt w:val="upperLetter"/>
      <w:lvlText w:val="%1."/>
      <w:lvlJc w:val="left"/>
      <w:pPr>
        <w:tabs>
          <w:tab w:val="num" w:pos="708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5" w15:restartNumberingAfterBreak="0">
    <w:nsid w:val="00000038"/>
    <w:multiLevelType w:val="multilevel"/>
    <w:tmpl w:val="00000038"/>
    <w:name w:val="WW8Num56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6" w15:restartNumberingAfterBreak="0">
    <w:nsid w:val="00000039"/>
    <w:multiLevelType w:val="multilevel"/>
    <w:tmpl w:val="00000039"/>
    <w:name w:val="WW8Num57"/>
    <w:lvl w:ilvl="0">
      <w:start w:val="1"/>
      <w:numFmt w:val="upperLetter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upp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27" w15:restartNumberingAfterBreak="0">
    <w:nsid w:val="0000003A"/>
    <w:multiLevelType w:val="singleLevel"/>
    <w:tmpl w:val="0000003A"/>
    <w:name w:val="WW8Num8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8" w15:restartNumberingAfterBreak="0">
    <w:nsid w:val="0000003B"/>
    <w:multiLevelType w:val="multilevel"/>
    <w:tmpl w:val="0000003B"/>
    <w:name w:val="WW8Num59"/>
    <w:lvl w:ilvl="0">
      <w:start w:val="1"/>
      <w:numFmt w:val="upperLetter"/>
      <w:suff w:val="nothing"/>
      <w:lvlText w:val="%1."/>
      <w:lvlJc w:val="left"/>
      <w:pPr>
        <w:tabs>
          <w:tab w:val="num" w:pos="142"/>
        </w:tabs>
        <w:ind w:left="142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142"/>
        </w:tabs>
        <w:ind w:left="142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142"/>
        </w:tabs>
        <w:ind w:left="142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142"/>
        </w:tabs>
        <w:ind w:left="142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142"/>
        </w:tabs>
        <w:ind w:left="142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142"/>
        </w:tabs>
        <w:ind w:left="142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142"/>
        </w:tabs>
        <w:ind w:left="142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142"/>
        </w:tabs>
        <w:ind w:left="142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142"/>
        </w:tabs>
        <w:ind w:left="142" w:firstLine="0"/>
      </w:pPr>
    </w:lvl>
  </w:abstractNum>
  <w:abstractNum w:abstractNumId="29" w15:restartNumberingAfterBreak="0">
    <w:nsid w:val="0000003E"/>
    <w:multiLevelType w:val="singleLevel"/>
    <w:tmpl w:val="0000003E"/>
    <w:name w:val="WW8Num62"/>
    <w:lvl w:ilvl="0">
      <w:start w:val="1"/>
      <w:numFmt w:val="bullet"/>
      <w:lvlText w:val="−"/>
      <w:lvlJc w:val="left"/>
      <w:pPr>
        <w:tabs>
          <w:tab w:val="num" w:pos="708"/>
        </w:tabs>
        <w:ind w:left="720" w:hanging="360"/>
      </w:pPr>
      <w:rPr>
        <w:rFonts w:ascii="Times New Roman" w:hAnsi="Times New Roman" w:cs="Times New Roman" w:hint="default"/>
        <w:color w:val="auto"/>
      </w:rPr>
    </w:lvl>
  </w:abstractNum>
  <w:abstractNum w:abstractNumId="30" w15:restartNumberingAfterBreak="0">
    <w:nsid w:val="00000042"/>
    <w:multiLevelType w:val="multilevel"/>
    <w:tmpl w:val="00000042"/>
    <w:name w:val="WW8Num66"/>
    <w:lvl w:ilvl="0">
      <w:start w:val="1"/>
      <w:numFmt w:val="upperLetter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31" w15:restartNumberingAfterBreak="0">
    <w:nsid w:val="00000044"/>
    <w:multiLevelType w:val="multilevel"/>
    <w:tmpl w:val="58064658"/>
    <w:name w:val="WW8Num6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  <w:iCs w:val="0"/>
        <w:sz w:val="22"/>
        <w:szCs w:val="1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00000045"/>
    <w:multiLevelType w:val="multilevel"/>
    <w:tmpl w:val="14FC454A"/>
    <w:name w:val="WW8Num69"/>
    <w:lvl w:ilvl="0">
      <w:start w:val="1"/>
      <w:numFmt w:val="decimal"/>
      <w:suff w:val="nothing"/>
      <w:lvlText w:val="%1)"/>
      <w:lvlJc w:val="left"/>
      <w:pPr>
        <w:tabs>
          <w:tab w:val="num" w:pos="426"/>
        </w:tabs>
        <w:ind w:left="426" w:firstLine="0"/>
      </w:pPr>
      <w:rPr>
        <w:b w:val="0"/>
        <w:bCs w:val="0"/>
        <w:i w:val="0"/>
        <w:iCs w:val="0"/>
        <w:sz w:val="22"/>
        <w:szCs w:val="24"/>
        <w:lang w:bidi="pl-PL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33" w15:restartNumberingAfterBreak="0">
    <w:nsid w:val="00000046"/>
    <w:multiLevelType w:val="multilevel"/>
    <w:tmpl w:val="275665CA"/>
    <w:name w:val="WW8Num70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</w:r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4" w15:restartNumberingAfterBreak="0">
    <w:nsid w:val="00000048"/>
    <w:multiLevelType w:val="multilevel"/>
    <w:tmpl w:val="00000048"/>
    <w:name w:val="WW8Num72"/>
    <w:lvl w:ilvl="0">
      <w:start w:val="1"/>
      <w:numFmt w:val="upperLetter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35" w15:restartNumberingAfterBreak="0">
    <w:nsid w:val="0000004B"/>
    <w:multiLevelType w:val="multilevel"/>
    <w:tmpl w:val="0000004B"/>
    <w:name w:val="WW8Num75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hd w:val="clear" w:color="auto" w:fill="auto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36" w15:restartNumberingAfterBreak="0">
    <w:nsid w:val="0000004D"/>
    <w:multiLevelType w:val="multilevel"/>
    <w:tmpl w:val="0000004D"/>
    <w:name w:val="WW8Num77"/>
    <w:lvl w:ilvl="0">
      <w:start w:val="1"/>
      <w:numFmt w:val="upperLetter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37" w15:restartNumberingAfterBreak="0">
    <w:nsid w:val="0000004E"/>
    <w:multiLevelType w:val="multilevel"/>
    <w:tmpl w:val="0000004E"/>
    <w:name w:val="WW8Num78"/>
    <w:lvl w:ilvl="0">
      <w:start w:val="1"/>
      <w:numFmt w:val="bullet"/>
      <w:suff w:val="nothing"/>
      <w:lvlText w:val="-"/>
      <w:lvlJc w:val="left"/>
      <w:pPr>
        <w:tabs>
          <w:tab w:val="num" w:pos="284"/>
        </w:tabs>
        <w:ind w:left="284" w:firstLine="0"/>
      </w:pPr>
      <w:rPr>
        <w:rFonts w:ascii="Times New Roman" w:hAnsi="Times New Roman" w:cs="Times New Roman" w:hint="default"/>
        <w:sz w:val="24"/>
        <w:szCs w:val="24"/>
        <w:shd w:val="clear" w:color="auto" w:fill="auto"/>
      </w:rPr>
    </w:lvl>
    <w:lvl w:ilvl="1">
      <w:start w:val="1"/>
      <w:numFmt w:val="decimal"/>
      <w:suff w:val="nothing"/>
      <w:lvlText w:val="%2."/>
      <w:lvlJc w:val="left"/>
      <w:pPr>
        <w:tabs>
          <w:tab w:val="num" w:pos="284"/>
        </w:tabs>
        <w:ind w:left="284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284"/>
        </w:tabs>
        <w:ind w:left="284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284"/>
        </w:tabs>
        <w:ind w:left="284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284"/>
        </w:tabs>
        <w:ind w:left="284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284"/>
        </w:tabs>
        <w:ind w:left="284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284"/>
        </w:tabs>
        <w:ind w:left="284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284"/>
        </w:tabs>
        <w:ind w:left="284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284"/>
        </w:tabs>
        <w:ind w:left="284" w:firstLine="0"/>
      </w:pPr>
    </w:lvl>
  </w:abstractNum>
  <w:abstractNum w:abstractNumId="38" w15:restartNumberingAfterBreak="0">
    <w:nsid w:val="00000050"/>
    <w:multiLevelType w:val="multilevel"/>
    <w:tmpl w:val="00000050"/>
    <w:name w:val="WW8Num80"/>
    <w:lvl w:ilvl="0">
      <w:start w:val="1"/>
      <w:numFmt w:val="bullet"/>
      <w:suff w:val="nothing"/>
      <w:lvlText w:val="-"/>
      <w:lvlJc w:val="left"/>
      <w:pPr>
        <w:tabs>
          <w:tab w:val="num" w:pos="848"/>
        </w:tabs>
        <w:ind w:left="848" w:firstLine="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suff w:val="nothing"/>
      <w:lvlText w:val="%2."/>
      <w:lvlJc w:val="left"/>
      <w:pPr>
        <w:tabs>
          <w:tab w:val="num" w:pos="848"/>
        </w:tabs>
        <w:ind w:left="848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848"/>
        </w:tabs>
        <w:ind w:left="848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848"/>
        </w:tabs>
        <w:ind w:left="848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848"/>
        </w:tabs>
        <w:ind w:left="848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848"/>
        </w:tabs>
        <w:ind w:left="848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848"/>
        </w:tabs>
        <w:ind w:left="848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848"/>
        </w:tabs>
        <w:ind w:left="848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848"/>
        </w:tabs>
        <w:ind w:left="848" w:firstLine="0"/>
      </w:pPr>
    </w:lvl>
  </w:abstractNum>
  <w:abstractNum w:abstractNumId="39" w15:restartNumberingAfterBreak="0">
    <w:nsid w:val="00000053"/>
    <w:multiLevelType w:val="singleLevel"/>
    <w:tmpl w:val="00000053"/>
    <w:name w:val="WW8Num83"/>
    <w:lvl w:ilvl="0">
      <w:start w:val="1"/>
      <w:numFmt w:val="bullet"/>
      <w:lvlText w:val="−"/>
      <w:lvlJc w:val="left"/>
      <w:pPr>
        <w:tabs>
          <w:tab w:val="num" w:pos="0"/>
        </w:tabs>
        <w:ind w:left="1004" w:hanging="360"/>
      </w:pPr>
      <w:rPr>
        <w:rFonts w:ascii="Times New Roman" w:hAnsi="Times New Roman" w:cs="Times New Roman" w:hint="default"/>
        <w:color w:val="auto"/>
      </w:rPr>
    </w:lvl>
  </w:abstractNum>
  <w:abstractNum w:abstractNumId="40" w15:restartNumberingAfterBreak="0">
    <w:nsid w:val="00000056"/>
    <w:multiLevelType w:val="multilevel"/>
    <w:tmpl w:val="00000056"/>
    <w:name w:val="WW8Num86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41" w15:restartNumberingAfterBreak="0">
    <w:nsid w:val="00000059"/>
    <w:multiLevelType w:val="multilevel"/>
    <w:tmpl w:val="00000059"/>
    <w:name w:val="WW8Num89"/>
    <w:lvl w:ilvl="0">
      <w:start w:val="1"/>
      <w:numFmt w:val="upperLetter"/>
      <w:suff w:val="nothing"/>
      <w:lvlText w:val="%1."/>
      <w:lvlJc w:val="left"/>
      <w:pPr>
        <w:tabs>
          <w:tab w:val="num" w:pos="0"/>
        </w:tabs>
        <w:ind w:left="0" w:firstLine="0"/>
      </w:pPr>
      <w:rPr>
        <w:strike w:val="0"/>
        <w:dstrike w:val="0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42" w15:restartNumberingAfterBreak="0">
    <w:nsid w:val="1A085A64"/>
    <w:multiLevelType w:val="hybridMultilevel"/>
    <w:tmpl w:val="6F06A5F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15536F5"/>
    <w:multiLevelType w:val="hybridMultilevel"/>
    <w:tmpl w:val="394436A4"/>
    <w:name w:val="WWNum442"/>
    <w:lvl w:ilvl="0" w:tplc="99222CD4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61875FF"/>
    <w:multiLevelType w:val="hybridMultilevel"/>
    <w:tmpl w:val="34DC466C"/>
    <w:lvl w:ilvl="0" w:tplc="EFE83BC4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5" w:hanging="360"/>
      </w:pPr>
    </w:lvl>
    <w:lvl w:ilvl="2" w:tplc="0415001B" w:tentative="1">
      <w:start w:val="1"/>
      <w:numFmt w:val="lowerRoman"/>
      <w:lvlText w:val="%3."/>
      <w:lvlJc w:val="right"/>
      <w:pPr>
        <w:ind w:left="1935" w:hanging="180"/>
      </w:pPr>
    </w:lvl>
    <w:lvl w:ilvl="3" w:tplc="0415000F" w:tentative="1">
      <w:start w:val="1"/>
      <w:numFmt w:val="decimal"/>
      <w:lvlText w:val="%4."/>
      <w:lvlJc w:val="left"/>
      <w:pPr>
        <w:ind w:left="2655" w:hanging="360"/>
      </w:pPr>
    </w:lvl>
    <w:lvl w:ilvl="4" w:tplc="04150019" w:tentative="1">
      <w:start w:val="1"/>
      <w:numFmt w:val="lowerLetter"/>
      <w:lvlText w:val="%5."/>
      <w:lvlJc w:val="left"/>
      <w:pPr>
        <w:ind w:left="3375" w:hanging="360"/>
      </w:pPr>
    </w:lvl>
    <w:lvl w:ilvl="5" w:tplc="0415001B" w:tentative="1">
      <w:start w:val="1"/>
      <w:numFmt w:val="lowerRoman"/>
      <w:lvlText w:val="%6."/>
      <w:lvlJc w:val="right"/>
      <w:pPr>
        <w:ind w:left="4095" w:hanging="180"/>
      </w:pPr>
    </w:lvl>
    <w:lvl w:ilvl="6" w:tplc="0415000F" w:tentative="1">
      <w:start w:val="1"/>
      <w:numFmt w:val="decimal"/>
      <w:lvlText w:val="%7."/>
      <w:lvlJc w:val="left"/>
      <w:pPr>
        <w:ind w:left="4815" w:hanging="360"/>
      </w:pPr>
    </w:lvl>
    <w:lvl w:ilvl="7" w:tplc="04150019" w:tentative="1">
      <w:start w:val="1"/>
      <w:numFmt w:val="lowerLetter"/>
      <w:lvlText w:val="%8."/>
      <w:lvlJc w:val="left"/>
      <w:pPr>
        <w:ind w:left="5535" w:hanging="360"/>
      </w:pPr>
    </w:lvl>
    <w:lvl w:ilvl="8" w:tplc="0415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45" w15:restartNumberingAfterBreak="0">
    <w:nsid w:val="3F4B5ED5"/>
    <w:multiLevelType w:val="hybridMultilevel"/>
    <w:tmpl w:val="AEB6F1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6" w15:restartNumberingAfterBreak="0">
    <w:nsid w:val="41190E2D"/>
    <w:multiLevelType w:val="hybridMultilevel"/>
    <w:tmpl w:val="102E1944"/>
    <w:lvl w:ilvl="0" w:tplc="0415000F">
      <w:start w:val="1"/>
      <w:numFmt w:val="decimal"/>
      <w:lvlText w:val="%1."/>
      <w:lvlJc w:val="left"/>
      <w:pPr>
        <w:ind w:left="855" w:hanging="360"/>
      </w:pPr>
    </w:lvl>
    <w:lvl w:ilvl="1" w:tplc="04150019">
      <w:start w:val="1"/>
      <w:numFmt w:val="lowerLetter"/>
      <w:lvlText w:val="%2."/>
      <w:lvlJc w:val="left"/>
      <w:pPr>
        <w:ind w:left="1575" w:hanging="360"/>
      </w:pPr>
    </w:lvl>
    <w:lvl w:ilvl="2" w:tplc="0415001B" w:tentative="1">
      <w:start w:val="1"/>
      <w:numFmt w:val="lowerRoman"/>
      <w:lvlText w:val="%3."/>
      <w:lvlJc w:val="right"/>
      <w:pPr>
        <w:ind w:left="2295" w:hanging="180"/>
      </w:pPr>
    </w:lvl>
    <w:lvl w:ilvl="3" w:tplc="0415000F" w:tentative="1">
      <w:start w:val="1"/>
      <w:numFmt w:val="decimal"/>
      <w:lvlText w:val="%4."/>
      <w:lvlJc w:val="left"/>
      <w:pPr>
        <w:ind w:left="3015" w:hanging="360"/>
      </w:pPr>
    </w:lvl>
    <w:lvl w:ilvl="4" w:tplc="04150019" w:tentative="1">
      <w:start w:val="1"/>
      <w:numFmt w:val="lowerLetter"/>
      <w:lvlText w:val="%5."/>
      <w:lvlJc w:val="left"/>
      <w:pPr>
        <w:ind w:left="3735" w:hanging="360"/>
      </w:pPr>
    </w:lvl>
    <w:lvl w:ilvl="5" w:tplc="0415001B" w:tentative="1">
      <w:start w:val="1"/>
      <w:numFmt w:val="lowerRoman"/>
      <w:lvlText w:val="%6."/>
      <w:lvlJc w:val="right"/>
      <w:pPr>
        <w:ind w:left="4455" w:hanging="180"/>
      </w:pPr>
    </w:lvl>
    <w:lvl w:ilvl="6" w:tplc="0415000F" w:tentative="1">
      <w:start w:val="1"/>
      <w:numFmt w:val="decimal"/>
      <w:lvlText w:val="%7."/>
      <w:lvlJc w:val="left"/>
      <w:pPr>
        <w:ind w:left="5175" w:hanging="360"/>
      </w:pPr>
    </w:lvl>
    <w:lvl w:ilvl="7" w:tplc="04150019" w:tentative="1">
      <w:start w:val="1"/>
      <w:numFmt w:val="lowerLetter"/>
      <w:lvlText w:val="%8."/>
      <w:lvlJc w:val="left"/>
      <w:pPr>
        <w:ind w:left="5895" w:hanging="360"/>
      </w:pPr>
    </w:lvl>
    <w:lvl w:ilvl="8" w:tplc="0415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47" w15:restartNumberingAfterBreak="0">
    <w:nsid w:val="47C1098B"/>
    <w:multiLevelType w:val="hybridMultilevel"/>
    <w:tmpl w:val="79B215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8B45B43"/>
    <w:multiLevelType w:val="hybridMultilevel"/>
    <w:tmpl w:val="A07C55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58B08E6"/>
    <w:multiLevelType w:val="hybridMultilevel"/>
    <w:tmpl w:val="448049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8F03C1A">
      <w:start w:val="1"/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8A57BF1"/>
    <w:multiLevelType w:val="hybridMultilevel"/>
    <w:tmpl w:val="D0BAF028"/>
    <w:lvl w:ilvl="0" w:tplc="8CB438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DAA1BF6"/>
    <w:multiLevelType w:val="hybridMultilevel"/>
    <w:tmpl w:val="5322C792"/>
    <w:lvl w:ilvl="0" w:tplc="8CB438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5473644">
    <w:abstractNumId w:val="46"/>
  </w:num>
  <w:num w:numId="2" w16cid:durableId="1450080576">
    <w:abstractNumId w:val="49"/>
  </w:num>
  <w:num w:numId="3" w16cid:durableId="506097686">
    <w:abstractNumId w:val="45"/>
  </w:num>
  <w:num w:numId="4" w16cid:durableId="1304191132">
    <w:abstractNumId w:val="42"/>
  </w:num>
  <w:num w:numId="5" w16cid:durableId="377819505">
    <w:abstractNumId w:val="51"/>
  </w:num>
  <w:num w:numId="6" w16cid:durableId="2018652986">
    <w:abstractNumId w:val="50"/>
  </w:num>
  <w:num w:numId="7" w16cid:durableId="504783202">
    <w:abstractNumId w:val="48"/>
  </w:num>
  <w:num w:numId="8" w16cid:durableId="1519437">
    <w:abstractNumId w:val="47"/>
  </w:num>
  <w:num w:numId="9" w16cid:durableId="1570923008">
    <w:abstractNumId w:val="4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EA4"/>
    <w:rsid w:val="000013E1"/>
    <w:rsid w:val="00011AFC"/>
    <w:rsid w:val="000122D9"/>
    <w:rsid w:val="0001318C"/>
    <w:rsid w:val="00015A17"/>
    <w:rsid w:val="00023300"/>
    <w:rsid w:val="00025F6A"/>
    <w:rsid w:val="0003471E"/>
    <w:rsid w:val="00034E91"/>
    <w:rsid w:val="00045232"/>
    <w:rsid w:val="00051125"/>
    <w:rsid w:val="00055DD4"/>
    <w:rsid w:val="00057363"/>
    <w:rsid w:val="00057B8B"/>
    <w:rsid w:val="00062C8D"/>
    <w:rsid w:val="000708B5"/>
    <w:rsid w:val="000733CB"/>
    <w:rsid w:val="00075BC0"/>
    <w:rsid w:val="00085AFB"/>
    <w:rsid w:val="000A616C"/>
    <w:rsid w:val="000B131A"/>
    <w:rsid w:val="000B3639"/>
    <w:rsid w:val="000B5614"/>
    <w:rsid w:val="000B7E3D"/>
    <w:rsid w:val="000C1FBE"/>
    <w:rsid w:val="000C4C6E"/>
    <w:rsid w:val="000C6B15"/>
    <w:rsid w:val="000D077D"/>
    <w:rsid w:val="000D3718"/>
    <w:rsid w:val="000D79A7"/>
    <w:rsid w:val="000F1A1B"/>
    <w:rsid w:val="000F2DC3"/>
    <w:rsid w:val="00101209"/>
    <w:rsid w:val="001033CE"/>
    <w:rsid w:val="00114366"/>
    <w:rsid w:val="00127069"/>
    <w:rsid w:val="00134470"/>
    <w:rsid w:val="001372D0"/>
    <w:rsid w:val="001424E2"/>
    <w:rsid w:val="001446F7"/>
    <w:rsid w:val="001509A5"/>
    <w:rsid w:val="001566C0"/>
    <w:rsid w:val="001567D3"/>
    <w:rsid w:val="001578F2"/>
    <w:rsid w:val="00161884"/>
    <w:rsid w:val="001674EC"/>
    <w:rsid w:val="001738DA"/>
    <w:rsid w:val="0017474D"/>
    <w:rsid w:val="0017501B"/>
    <w:rsid w:val="001773EE"/>
    <w:rsid w:val="00177E8C"/>
    <w:rsid w:val="00180607"/>
    <w:rsid w:val="00183AF1"/>
    <w:rsid w:val="00185CD9"/>
    <w:rsid w:val="00185F3E"/>
    <w:rsid w:val="00191066"/>
    <w:rsid w:val="0019264F"/>
    <w:rsid w:val="00194B24"/>
    <w:rsid w:val="00197293"/>
    <w:rsid w:val="001A1256"/>
    <w:rsid w:val="001A3353"/>
    <w:rsid w:val="001A41BE"/>
    <w:rsid w:val="001B28B8"/>
    <w:rsid w:val="001B6448"/>
    <w:rsid w:val="001D38F5"/>
    <w:rsid w:val="001D6B07"/>
    <w:rsid w:val="001E1E4A"/>
    <w:rsid w:val="001E4687"/>
    <w:rsid w:val="001E54A3"/>
    <w:rsid w:val="001F2C29"/>
    <w:rsid w:val="001F51DD"/>
    <w:rsid w:val="00201CFE"/>
    <w:rsid w:val="00207DFC"/>
    <w:rsid w:val="00212913"/>
    <w:rsid w:val="002130E0"/>
    <w:rsid w:val="00217D66"/>
    <w:rsid w:val="00220DFE"/>
    <w:rsid w:val="002219DA"/>
    <w:rsid w:val="00232866"/>
    <w:rsid w:val="00232C49"/>
    <w:rsid w:val="002339A8"/>
    <w:rsid w:val="00240C69"/>
    <w:rsid w:val="0025135A"/>
    <w:rsid w:val="00255897"/>
    <w:rsid w:val="00256763"/>
    <w:rsid w:val="00256E3C"/>
    <w:rsid w:val="0026340C"/>
    <w:rsid w:val="0026649A"/>
    <w:rsid w:val="002802C9"/>
    <w:rsid w:val="00280EE9"/>
    <w:rsid w:val="00287E6A"/>
    <w:rsid w:val="00291522"/>
    <w:rsid w:val="00291F54"/>
    <w:rsid w:val="00294A23"/>
    <w:rsid w:val="00296623"/>
    <w:rsid w:val="00297E6A"/>
    <w:rsid w:val="002A2C7E"/>
    <w:rsid w:val="002A3152"/>
    <w:rsid w:val="002A465F"/>
    <w:rsid w:val="002A5489"/>
    <w:rsid w:val="002A67DF"/>
    <w:rsid w:val="002A7DE4"/>
    <w:rsid w:val="002B17AA"/>
    <w:rsid w:val="002B5FE7"/>
    <w:rsid w:val="002C4B4B"/>
    <w:rsid w:val="002D2AE9"/>
    <w:rsid w:val="002D32A6"/>
    <w:rsid w:val="002D5450"/>
    <w:rsid w:val="002D7D5D"/>
    <w:rsid w:val="002E2F93"/>
    <w:rsid w:val="002E7492"/>
    <w:rsid w:val="002F2323"/>
    <w:rsid w:val="002F293A"/>
    <w:rsid w:val="002F42B4"/>
    <w:rsid w:val="002F4794"/>
    <w:rsid w:val="003113A9"/>
    <w:rsid w:val="0031273C"/>
    <w:rsid w:val="00313D99"/>
    <w:rsid w:val="00314E82"/>
    <w:rsid w:val="00316B16"/>
    <w:rsid w:val="00323D1F"/>
    <w:rsid w:val="00330A7A"/>
    <w:rsid w:val="003314B4"/>
    <w:rsid w:val="003340E2"/>
    <w:rsid w:val="0033449E"/>
    <w:rsid w:val="00335E53"/>
    <w:rsid w:val="0034484D"/>
    <w:rsid w:val="0034680D"/>
    <w:rsid w:val="00346A04"/>
    <w:rsid w:val="003478AC"/>
    <w:rsid w:val="0035010A"/>
    <w:rsid w:val="003530C2"/>
    <w:rsid w:val="00353B02"/>
    <w:rsid w:val="003603CD"/>
    <w:rsid w:val="0036153B"/>
    <w:rsid w:val="00371883"/>
    <w:rsid w:val="00373955"/>
    <w:rsid w:val="00375BFB"/>
    <w:rsid w:val="003810C6"/>
    <w:rsid w:val="00381BDC"/>
    <w:rsid w:val="003826DA"/>
    <w:rsid w:val="00385E15"/>
    <w:rsid w:val="003915EF"/>
    <w:rsid w:val="003A0D67"/>
    <w:rsid w:val="003A555E"/>
    <w:rsid w:val="003A7F87"/>
    <w:rsid w:val="003B746F"/>
    <w:rsid w:val="003C2092"/>
    <w:rsid w:val="003C289A"/>
    <w:rsid w:val="003C3448"/>
    <w:rsid w:val="003C6924"/>
    <w:rsid w:val="003D612A"/>
    <w:rsid w:val="003D7BE6"/>
    <w:rsid w:val="003E111F"/>
    <w:rsid w:val="003E2D4A"/>
    <w:rsid w:val="003E3951"/>
    <w:rsid w:val="003E5125"/>
    <w:rsid w:val="00403020"/>
    <w:rsid w:val="0040380C"/>
    <w:rsid w:val="00407F4E"/>
    <w:rsid w:val="00411BC0"/>
    <w:rsid w:val="00411D4E"/>
    <w:rsid w:val="00412641"/>
    <w:rsid w:val="00412E51"/>
    <w:rsid w:val="004160CD"/>
    <w:rsid w:val="00420BDC"/>
    <w:rsid w:val="004222D1"/>
    <w:rsid w:val="00423368"/>
    <w:rsid w:val="00424D96"/>
    <w:rsid w:val="00431A95"/>
    <w:rsid w:val="004375C0"/>
    <w:rsid w:val="00446C00"/>
    <w:rsid w:val="00452BA8"/>
    <w:rsid w:val="004610B6"/>
    <w:rsid w:val="004652FC"/>
    <w:rsid w:val="00466856"/>
    <w:rsid w:val="00470EB9"/>
    <w:rsid w:val="00473D0C"/>
    <w:rsid w:val="004744E5"/>
    <w:rsid w:val="0048136D"/>
    <w:rsid w:val="00481991"/>
    <w:rsid w:val="00482841"/>
    <w:rsid w:val="004872EE"/>
    <w:rsid w:val="00487DCA"/>
    <w:rsid w:val="00490D87"/>
    <w:rsid w:val="00494E9C"/>
    <w:rsid w:val="004954A5"/>
    <w:rsid w:val="004A0727"/>
    <w:rsid w:val="004A2BBE"/>
    <w:rsid w:val="004A4CA9"/>
    <w:rsid w:val="004A7879"/>
    <w:rsid w:val="004C0459"/>
    <w:rsid w:val="004C58A2"/>
    <w:rsid w:val="004D1084"/>
    <w:rsid w:val="004D7C36"/>
    <w:rsid w:val="004E38EE"/>
    <w:rsid w:val="004E4555"/>
    <w:rsid w:val="004E4A24"/>
    <w:rsid w:val="004E63B4"/>
    <w:rsid w:val="004E708E"/>
    <w:rsid w:val="004F34E1"/>
    <w:rsid w:val="004F532E"/>
    <w:rsid w:val="004F65E3"/>
    <w:rsid w:val="0050451D"/>
    <w:rsid w:val="005101A6"/>
    <w:rsid w:val="0051436B"/>
    <w:rsid w:val="00520685"/>
    <w:rsid w:val="00520F0E"/>
    <w:rsid w:val="00521026"/>
    <w:rsid w:val="00525659"/>
    <w:rsid w:val="00530501"/>
    <w:rsid w:val="00535E48"/>
    <w:rsid w:val="005364E4"/>
    <w:rsid w:val="00541FB7"/>
    <w:rsid w:val="00545C59"/>
    <w:rsid w:val="00550641"/>
    <w:rsid w:val="00554606"/>
    <w:rsid w:val="005601F4"/>
    <w:rsid w:val="00560FDE"/>
    <w:rsid w:val="00561258"/>
    <w:rsid w:val="005625F1"/>
    <w:rsid w:val="00565DB6"/>
    <w:rsid w:val="00567F7A"/>
    <w:rsid w:val="0057678F"/>
    <w:rsid w:val="00582529"/>
    <w:rsid w:val="005846B5"/>
    <w:rsid w:val="00591526"/>
    <w:rsid w:val="00591BFC"/>
    <w:rsid w:val="005945AE"/>
    <w:rsid w:val="0059486A"/>
    <w:rsid w:val="005957A3"/>
    <w:rsid w:val="005A1E57"/>
    <w:rsid w:val="005A1EB9"/>
    <w:rsid w:val="005B234E"/>
    <w:rsid w:val="005C313E"/>
    <w:rsid w:val="005C6C38"/>
    <w:rsid w:val="005D3BF8"/>
    <w:rsid w:val="005D6075"/>
    <w:rsid w:val="005D68D7"/>
    <w:rsid w:val="005E09B7"/>
    <w:rsid w:val="005E35A3"/>
    <w:rsid w:val="005E3AF7"/>
    <w:rsid w:val="005E70BA"/>
    <w:rsid w:val="005E7AFF"/>
    <w:rsid w:val="005F051F"/>
    <w:rsid w:val="005F15D8"/>
    <w:rsid w:val="005F1796"/>
    <w:rsid w:val="005F7120"/>
    <w:rsid w:val="006007FD"/>
    <w:rsid w:val="006017F0"/>
    <w:rsid w:val="00601AD1"/>
    <w:rsid w:val="00605247"/>
    <w:rsid w:val="00607237"/>
    <w:rsid w:val="006073AA"/>
    <w:rsid w:val="00607932"/>
    <w:rsid w:val="00610D8F"/>
    <w:rsid w:val="00611341"/>
    <w:rsid w:val="00616A5D"/>
    <w:rsid w:val="00627A2C"/>
    <w:rsid w:val="00630199"/>
    <w:rsid w:val="00630956"/>
    <w:rsid w:val="00630D07"/>
    <w:rsid w:val="00634C30"/>
    <w:rsid w:val="006358F4"/>
    <w:rsid w:val="00635D33"/>
    <w:rsid w:val="0064100A"/>
    <w:rsid w:val="00642C32"/>
    <w:rsid w:val="00642C39"/>
    <w:rsid w:val="00643408"/>
    <w:rsid w:val="00653C86"/>
    <w:rsid w:val="00665176"/>
    <w:rsid w:val="00672E0A"/>
    <w:rsid w:val="00673D38"/>
    <w:rsid w:val="00680CAB"/>
    <w:rsid w:val="006874DE"/>
    <w:rsid w:val="0069482C"/>
    <w:rsid w:val="00694BFC"/>
    <w:rsid w:val="00696713"/>
    <w:rsid w:val="00696CFF"/>
    <w:rsid w:val="006971BB"/>
    <w:rsid w:val="006A6F97"/>
    <w:rsid w:val="006A7FAF"/>
    <w:rsid w:val="006C1A78"/>
    <w:rsid w:val="006C655B"/>
    <w:rsid w:val="006D3C6F"/>
    <w:rsid w:val="006D5AC1"/>
    <w:rsid w:val="006E2B2C"/>
    <w:rsid w:val="006E3B74"/>
    <w:rsid w:val="006E4629"/>
    <w:rsid w:val="006E6644"/>
    <w:rsid w:val="006F0D46"/>
    <w:rsid w:val="006F1D32"/>
    <w:rsid w:val="006F336C"/>
    <w:rsid w:val="006F469F"/>
    <w:rsid w:val="00700B8A"/>
    <w:rsid w:val="00704778"/>
    <w:rsid w:val="007059FB"/>
    <w:rsid w:val="00710B35"/>
    <w:rsid w:val="007117D5"/>
    <w:rsid w:val="00711B94"/>
    <w:rsid w:val="00711D1A"/>
    <w:rsid w:val="00712752"/>
    <w:rsid w:val="00714643"/>
    <w:rsid w:val="00714CCD"/>
    <w:rsid w:val="00722A7F"/>
    <w:rsid w:val="00725E87"/>
    <w:rsid w:val="00733C38"/>
    <w:rsid w:val="00741422"/>
    <w:rsid w:val="00752D38"/>
    <w:rsid w:val="00752D5F"/>
    <w:rsid w:val="00753E2D"/>
    <w:rsid w:val="007641B8"/>
    <w:rsid w:val="00765F0B"/>
    <w:rsid w:val="00773B27"/>
    <w:rsid w:val="0077445E"/>
    <w:rsid w:val="007752A6"/>
    <w:rsid w:val="00777A80"/>
    <w:rsid w:val="00783DD6"/>
    <w:rsid w:val="00785248"/>
    <w:rsid w:val="007853E9"/>
    <w:rsid w:val="0079123D"/>
    <w:rsid w:val="0079415C"/>
    <w:rsid w:val="00797BF0"/>
    <w:rsid w:val="007A08EA"/>
    <w:rsid w:val="007A2F77"/>
    <w:rsid w:val="007A4E9A"/>
    <w:rsid w:val="007A4F6B"/>
    <w:rsid w:val="007A6D52"/>
    <w:rsid w:val="007B1344"/>
    <w:rsid w:val="007B18A3"/>
    <w:rsid w:val="007B22B9"/>
    <w:rsid w:val="007B3B70"/>
    <w:rsid w:val="007B7F64"/>
    <w:rsid w:val="007C2A9C"/>
    <w:rsid w:val="007D0C99"/>
    <w:rsid w:val="007D4C75"/>
    <w:rsid w:val="007D7116"/>
    <w:rsid w:val="007D7DBB"/>
    <w:rsid w:val="007E05C7"/>
    <w:rsid w:val="007E0CFA"/>
    <w:rsid w:val="007E455D"/>
    <w:rsid w:val="007E5987"/>
    <w:rsid w:val="007F05A3"/>
    <w:rsid w:val="007F2733"/>
    <w:rsid w:val="00800A4C"/>
    <w:rsid w:val="008036DE"/>
    <w:rsid w:val="008128DA"/>
    <w:rsid w:val="008149A6"/>
    <w:rsid w:val="008157DE"/>
    <w:rsid w:val="00815BD5"/>
    <w:rsid w:val="008211C4"/>
    <w:rsid w:val="00821F03"/>
    <w:rsid w:val="008243FB"/>
    <w:rsid w:val="00827AD8"/>
    <w:rsid w:val="008340FA"/>
    <w:rsid w:val="00837902"/>
    <w:rsid w:val="0084085C"/>
    <w:rsid w:val="00840AAD"/>
    <w:rsid w:val="008416E9"/>
    <w:rsid w:val="008467B4"/>
    <w:rsid w:val="00846A22"/>
    <w:rsid w:val="00846CD9"/>
    <w:rsid w:val="00854327"/>
    <w:rsid w:val="00863B52"/>
    <w:rsid w:val="00872C9E"/>
    <w:rsid w:val="00873AE5"/>
    <w:rsid w:val="00874116"/>
    <w:rsid w:val="0087474B"/>
    <w:rsid w:val="008775FF"/>
    <w:rsid w:val="00880D80"/>
    <w:rsid w:val="00886AF6"/>
    <w:rsid w:val="008A3AB7"/>
    <w:rsid w:val="008C6F3D"/>
    <w:rsid w:val="008D0709"/>
    <w:rsid w:val="008D2738"/>
    <w:rsid w:val="008D3B1D"/>
    <w:rsid w:val="008D4613"/>
    <w:rsid w:val="008D7445"/>
    <w:rsid w:val="008E06E6"/>
    <w:rsid w:val="008E3769"/>
    <w:rsid w:val="008F1FB9"/>
    <w:rsid w:val="008F3AE1"/>
    <w:rsid w:val="008F710C"/>
    <w:rsid w:val="008F72C8"/>
    <w:rsid w:val="00901EBF"/>
    <w:rsid w:val="00903F79"/>
    <w:rsid w:val="009072D7"/>
    <w:rsid w:val="0090746C"/>
    <w:rsid w:val="009108BB"/>
    <w:rsid w:val="009115B1"/>
    <w:rsid w:val="009119E4"/>
    <w:rsid w:val="00922030"/>
    <w:rsid w:val="00930E42"/>
    <w:rsid w:val="0093289C"/>
    <w:rsid w:val="00935198"/>
    <w:rsid w:val="0094286C"/>
    <w:rsid w:val="00953D1D"/>
    <w:rsid w:val="009541EC"/>
    <w:rsid w:val="00957717"/>
    <w:rsid w:val="00957F33"/>
    <w:rsid w:val="00964773"/>
    <w:rsid w:val="00966612"/>
    <w:rsid w:val="009672BE"/>
    <w:rsid w:val="0097061C"/>
    <w:rsid w:val="00974EA4"/>
    <w:rsid w:val="00980382"/>
    <w:rsid w:val="009873C5"/>
    <w:rsid w:val="009979C4"/>
    <w:rsid w:val="009B42C7"/>
    <w:rsid w:val="009B6703"/>
    <w:rsid w:val="009C16B9"/>
    <w:rsid w:val="009C1ECA"/>
    <w:rsid w:val="009D29B9"/>
    <w:rsid w:val="009D2A4D"/>
    <w:rsid w:val="009D2E5F"/>
    <w:rsid w:val="009F09B5"/>
    <w:rsid w:val="009F4936"/>
    <w:rsid w:val="009F6155"/>
    <w:rsid w:val="00A000A5"/>
    <w:rsid w:val="00A02394"/>
    <w:rsid w:val="00A035C9"/>
    <w:rsid w:val="00A11E49"/>
    <w:rsid w:val="00A126EB"/>
    <w:rsid w:val="00A3194D"/>
    <w:rsid w:val="00A3245E"/>
    <w:rsid w:val="00A33B61"/>
    <w:rsid w:val="00A35E67"/>
    <w:rsid w:val="00A36A77"/>
    <w:rsid w:val="00A42DAF"/>
    <w:rsid w:val="00A525E5"/>
    <w:rsid w:val="00A5281C"/>
    <w:rsid w:val="00A5324E"/>
    <w:rsid w:val="00A647C9"/>
    <w:rsid w:val="00A6603C"/>
    <w:rsid w:val="00A737D5"/>
    <w:rsid w:val="00A73849"/>
    <w:rsid w:val="00A73AA6"/>
    <w:rsid w:val="00A74D63"/>
    <w:rsid w:val="00A8587E"/>
    <w:rsid w:val="00A914A2"/>
    <w:rsid w:val="00A9288F"/>
    <w:rsid w:val="00AA2384"/>
    <w:rsid w:val="00AA3069"/>
    <w:rsid w:val="00AA3EB9"/>
    <w:rsid w:val="00AB4280"/>
    <w:rsid w:val="00AB5069"/>
    <w:rsid w:val="00AD3033"/>
    <w:rsid w:val="00AD4CB1"/>
    <w:rsid w:val="00AD6F5B"/>
    <w:rsid w:val="00AE3332"/>
    <w:rsid w:val="00AE34E5"/>
    <w:rsid w:val="00AE4525"/>
    <w:rsid w:val="00AE70B3"/>
    <w:rsid w:val="00AF176F"/>
    <w:rsid w:val="00B046A8"/>
    <w:rsid w:val="00B10793"/>
    <w:rsid w:val="00B17245"/>
    <w:rsid w:val="00B231FB"/>
    <w:rsid w:val="00B23CAE"/>
    <w:rsid w:val="00B24132"/>
    <w:rsid w:val="00B25BFA"/>
    <w:rsid w:val="00B27B7E"/>
    <w:rsid w:val="00B32A8C"/>
    <w:rsid w:val="00B33D36"/>
    <w:rsid w:val="00B41B57"/>
    <w:rsid w:val="00B41E5E"/>
    <w:rsid w:val="00B42190"/>
    <w:rsid w:val="00B5170B"/>
    <w:rsid w:val="00B62FA3"/>
    <w:rsid w:val="00B70CAC"/>
    <w:rsid w:val="00B81259"/>
    <w:rsid w:val="00B85571"/>
    <w:rsid w:val="00B87DEF"/>
    <w:rsid w:val="00B905B7"/>
    <w:rsid w:val="00B92FD1"/>
    <w:rsid w:val="00B946BA"/>
    <w:rsid w:val="00B97BE4"/>
    <w:rsid w:val="00BA072A"/>
    <w:rsid w:val="00BA35E4"/>
    <w:rsid w:val="00BB4EF0"/>
    <w:rsid w:val="00BC24E4"/>
    <w:rsid w:val="00BC6312"/>
    <w:rsid w:val="00BC7249"/>
    <w:rsid w:val="00BD05EB"/>
    <w:rsid w:val="00BD43B2"/>
    <w:rsid w:val="00BD6BBD"/>
    <w:rsid w:val="00BE0F92"/>
    <w:rsid w:val="00BE1746"/>
    <w:rsid w:val="00BE399C"/>
    <w:rsid w:val="00BE4013"/>
    <w:rsid w:val="00BF0FEF"/>
    <w:rsid w:val="00BF36EC"/>
    <w:rsid w:val="00BF39BD"/>
    <w:rsid w:val="00BF4648"/>
    <w:rsid w:val="00BF5B90"/>
    <w:rsid w:val="00C0092E"/>
    <w:rsid w:val="00C012B8"/>
    <w:rsid w:val="00C03AE5"/>
    <w:rsid w:val="00C20202"/>
    <w:rsid w:val="00C20E67"/>
    <w:rsid w:val="00C2251D"/>
    <w:rsid w:val="00C24837"/>
    <w:rsid w:val="00C27029"/>
    <w:rsid w:val="00C341D3"/>
    <w:rsid w:val="00C42764"/>
    <w:rsid w:val="00C50826"/>
    <w:rsid w:val="00C51042"/>
    <w:rsid w:val="00C51705"/>
    <w:rsid w:val="00C5248B"/>
    <w:rsid w:val="00C53079"/>
    <w:rsid w:val="00C70DCC"/>
    <w:rsid w:val="00C71B56"/>
    <w:rsid w:val="00C7596E"/>
    <w:rsid w:val="00C91C49"/>
    <w:rsid w:val="00C91FB9"/>
    <w:rsid w:val="00C96D86"/>
    <w:rsid w:val="00CA0742"/>
    <w:rsid w:val="00CA16F2"/>
    <w:rsid w:val="00CA3844"/>
    <w:rsid w:val="00CB0CCA"/>
    <w:rsid w:val="00CB18A0"/>
    <w:rsid w:val="00CB68B1"/>
    <w:rsid w:val="00CC5297"/>
    <w:rsid w:val="00CC5848"/>
    <w:rsid w:val="00CC6A49"/>
    <w:rsid w:val="00CD21D8"/>
    <w:rsid w:val="00CD242D"/>
    <w:rsid w:val="00CD574B"/>
    <w:rsid w:val="00CE1089"/>
    <w:rsid w:val="00CE3130"/>
    <w:rsid w:val="00CE53F8"/>
    <w:rsid w:val="00CE6F7F"/>
    <w:rsid w:val="00CF02B8"/>
    <w:rsid w:val="00CF1711"/>
    <w:rsid w:val="00CF614A"/>
    <w:rsid w:val="00CF717B"/>
    <w:rsid w:val="00D022AF"/>
    <w:rsid w:val="00D02733"/>
    <w:rsid w:val="00D062E0"/>
    <w:rsid w:val="00D06A46"/>
    <w:rsid w:val="00D07263"/>
    <w:rsid w:val="00D142D2"/>
    <w:rsid w:val="00D17662"/>
    <w:rsid w:val="00D22B51"/>
    <w:rsid w:val="00D23CBE"/>
    <w:rsid w:val="00D23D2E"/>
    <w:rsid w:val="00D30D70"/>
    <w:rsid w:val="00D338AA"/>
    <w:rsid w:val="00D35C25"/>
    <w:rsid w:val="00D40EAE"/>
    <w:rsid w:val="00D43F5D"/>
    <w:rsid w:val="00D47726"/>
    <w:rsid w:val="00D5255D"/>
    <w:rsid w:val="00D52CFA"/>
    <w:rsid w:val="00D53CD4"/>
    <w:rsid w:val="00D62CA7"/>
    <w:rsid w:val="00D654CE"/>
    <w:rsid w:val="00D673AF"/>
    <w:rsid w:val="00D70D4E"/>
    <w:rsid w:val="00D7100A"/>
    <w:rsid w:val="00D7106C"/>
    <w:rsid w:val="00D8010D"/>
    <w:rsid w:val="00D803FA"/>
    <w:rsid w:val="00D90612"/>
    <w:rsid w:val="00D932BA"/>
    <w:rsid w:val="00D93DFF"/>
    <w:rsid w:val="00D944D7"/>
    <w:rsid w:val="00D95221"/>
    <w:rsid w:val="00DA25B8"/>
    <w:rsid w:val="00DA421D"/>
    <w:rsid w:val="00DB1D8E"/>
    <w:rsid w:val="00DB20C9"/>
    <w:rsid w:val="00DB5447"/>
    <w:rsid w:val="00DC09D8"/>
    <w:rsid w:val="00DC0DA4"/>
    <w:rsid w:val="00DC3962"/>
    <w:rsid w:val="00DD54B0"/>
    <w:rsid w:val="00DD5C76"/>
    <w:rsid w:val="00DE0BD0"/>
    <w:rsid w:val="00DE2163"/>
    <w:rsid w:val="00DE2C26"/>
    <w:rsid w:val="00DF4BE3"/>
    <w:rsid w:val="00E00E7C"/>
    <w:rsid w:val="00E11104"/>
    <w:rsid w:val="00E11C1B"/>
    <w:rsid w:val="00E1250E"/>
    <w:rsid w:val="00E14E7F"/>
    <w:rsid w:val="00E172CC"/>
    <w:rsid w:val="00E211F0"/>
    <w:rsid w:val="00E23637"/>
    <w:rsid w:val="00E23B02"/>
    <w:rsid w:val="00E33D03"/>
    <w:rsid w:val="00E3656E"/>
    <w:rsid w:val="00E37735"/>
    <w:rsid w:val="00E37C96"/>
    <w:rsid w:val="00E452CD"/>
    <w:rsid w:val="00E50393"/>
    <w:rsid w:val="00E52EC8"/>
    <w:rsid w:val="00E62E9C"/>
    <w:rsid w:val="00E7080A"/>
    <w:rsid w:val="00E72C3B"/>
    <w:rsid w:val="00E76851"/>
    <w:rsid w:val="00E91AED"/>
    <w:rsid w:val="00E938F0"/>
    <w:rsid w:val="00E93C72"/>
    <w:rsid w:val="00EA0251"/>
    <w:rsid w:val="00EA04CE"/>
    <w:rsid w:val="00EA05EC"/>
    <w:rsid w:val="00EA23B5"/>
    <w:rsid w:val="00EA408A"/>
    <w:rsid w:val="00EB406A"/>
    <w:rsid w:val="00EB5E8A"/>
    <w:rsid w:val="00EB5F0B"/>
    <w:rsid w:val="00EB6B02"/>
    <w:rsid w:val="00EB7A1C"/>
    <w:rsid w:val="00ED4944"/>
    <w:rsid w:val="00ED6DA5"/>
    <w:rsid w:val="00EE0EB2"/>
    <w:rsid w:val="00EE1627"/>
    <w:rsid w:val="00EE1F4F"/>
    <w:rsid w:val="00EE4DBB"/>
    <w:rsid w:val="00EE63CB"/>
    <w:rsid w:val="00EE789A"/>
    <w:rsid w:val="00EF1AF1"/>
    <w:rsid w:val="00EF6168"/>
    <w:rsid w:val="00F02146"/>
    <w:rsid w:val="00F06ECC"/>
    <w:rsid w:val="00F12D6C"/>
    <w:rsid w:val="00F12FD0"/>
    <w:rsid w:val="00F1753D"/>
    <w:rsid w:val="00F27C23"/>
    <w:rsid w:val="00F33036"/>
    <w:rsid w:val="00F35AC5"/>
    <w:rsid w:val="00F37B65"/>
    <w:rsid w:val="00F412C1"/>
    <w:rsid w:val="00F4391E"/>
    <w:rsid w:val="00F5108A"/>
    <w:rsid w:val="00F51409"/>
    <w:rsid w:val="00F61006"/>
    <w:rsid w:val="00F74470"/>
    <w:rsid w:val="00F800EA"/>
    <w:rsid w:val="00F80FB5"/>
    <w:rsid w:val="00F903C5"/>
    <w:rsid w:val="00F90B48"/>
    <w:rsid w:val="00F92B16"/>
    <w:rsid w:val="00FA0684"/>
    <w:rsid w:val="00FA37E6"/>
    <w:rsid w:val="00FB1ABE"/>
    <w:rsid w:val="00FB2B6B"/>
    <w:rsid w:val="00FC6106"/>
    <w:rsid w:val="00FD1563"/>
    <w:rsid w:val="00FD2410"/>
    <w:rsid w:val="00FD373A"/>
    <w:rsid w:val="00FD71C2"/>
    <w:rsid w:val="00FE1772"/>
    <w:rsid w:val="00FE5ECE"/>
    <w:rsid w:val="00FF09A6"/>
    <w:rsid w:val="00FF5200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8F4463"/>
  <w15:docId w15:val="{3C680B8A-7B3D-4705-B91F-8FF1731E7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0AA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74EA4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974EA4"/>
    <w:pPr>
      <w:spacing w:before="100" w:beforeAutospacing="1" w:after="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western">
    <w:name w:val="western"/>
    <w:basedOn w:val="Normalny"/>
    <w:rsid w:val="00974EA4"/>
    <w:pPr>
      <w:spacing w:before="100" w:beforeAutospacing="1" w:after="0"/>
      <w:jc w:val="both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E4629"/>
    <w:pPr>
      <w:ind w:left="720"/>
      <w:contextualSpacing/>
    </w:pPr>
  </w:style>
  <w:style w:type="paragraph" w:customStyle="1" w:styleId="Default">
    <w:name w:val="Default"/>
    <w:rsid w:val="005F1796"/>
    <w:pPr>
      <w:suppressAutoHyphens/>
      <w:autoSpaceDE w:val="0"/>
      <w:autoSpaceDN w:val="0"/>
      <w:spacing w:after="0" w:line="240" w:lineRule="auto"/>
      <w:textAlignment w:val="baseline"/>
    </w:pPr>
    <w:rPr>
      <w:rFonts w:ascii="Book Antiqua" w:eastAsia="Calibri" w:hAnsi="Book Antiqua" w:cs="Book Antiqua"/>
      <w:color w:val="000000"/>
      <w:sz w:val="24"/>
      <w:szCs w:val="24"/>
    </w:rPr>
  </w:style>
  <w:style w:type="character" w:customStyle="1" w:styleId="Domylnaczcionkaakapitu1">
    <w:name w:val="Domyślna czcionka akapitu1"/>
    <w:rsid w:val="00D93DFF"/>
  </w:style>
  <w:style w:type="character" w:customStyle="1" w:styleId="WW-czeinternetowe">
    <w:name w:val="WW-Łącze internetowe"/>
    <w:rsid w:val="006F469F"/>
    <w:rPr>
      <w:color w:val="0000FF"/>
      <w:u w:val="single"/>
    </w:rPr>
  </w:style>
  <w:style w:type="paragraph" w:customStyle="1" w:styleId="Akapitzlist1">
    <w:name w:val="Akapit z listą1"/>
    <w:basedOn w:val="Normalny"/>
    <w:rsid w:val="006F469F"/>
    <w:pPr>
      <w:widowControl w:val="0"/>
      <w:suppressAutoHyphens/>
      <w:spacing w:after="0"/>
      <w:ind w:left="720"/>
      <w:contextualSpacing/>
    </w:pPr>
    <w:rPr>
      <w:rFonts w:ascii="Times New Roman" w:eastAsia="font351" w:hAnsi="Times New Roman" w:cs="Times New Roman"/>
      <w:kern w:val="1"/>
      <w:sz w:val="20"/>
      <w:szCs w:val="20"/>
      <w:lang w:eastAsia="zh-CN"/>
    </w:rPr>
  </w:style>
  <w:style w:type="paragraph" w:styleId="Bezodstpw">
    <w:name w:val="No Spacing"/>
    <w:qFormat/>
    <w:rsid w:val="006F469F"/>
    <w:pPr>
      <w:suppressAutoHyphens/>
      <w:spacing w:after="0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Akapitzlist10">
    <w:name w:val="Akapit z listą1"/>
    <w:basedOn w:val="Normalny"/>
    <w:rsid w:val="006F469F"/>
    <w:pPr>
      <w:suppressAutoHyphens/>
      <w:ind w:left="720"/>
      <w:contextualSpacing/>
    </w:pPr>
    <w:rPr>
      <w:rFonts w:ascii="Calibri" w:eastAsia="Calibri" w:hAnsi="Calibri" w:cs="font302"/>
      <w:color w:val="00000A"/>
      <w:kern w:val="1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7445E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375B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5BFB"/>
  </w:style>
  <w:style w:type="paragraph" w:styleId="Stopka">
    <w:name w:val="footer"/>
    <w:basedOn w:val="Normalny"/>
    <w:link w:val="StopkaZnak"/>
    <w:uiPriority w:val="99"/>
    <w:unhideWhenUsed/>
    <w:rsid w:val="00375B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5B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95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E76B47-EFCB-4571-A27B-F49E9D27A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805</TotalTime>
  <Pages>5</Pages>
  <Words>1116</Words>
  <Characters>6700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obsluga2</dc:creator>
  <cp:lastModifiedBy>Gmina Ryglice</cp:lastModifiedBy>
  <cp:revision>47</cp:revision>
  <cp:lastPrinted>2026-02-27T10:12:00Z</cp:lastPrinted>
  <dcterms:created xsi:type="dcterms:W3CDTF">2026-02-10T08:56:00Z</dcterms:created>
  <dcterms:modified xsi:type="dcterms:W3CDTF">2026-04-22T09:07:00Z</dcterms:modified>
</cp:coreProperties>
</file>